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4AF09FC0">
      <w:pPr>
        <w:jc w:val="center"/>
        <w:rPr>
          <w:b w:val="1"/>
          <w:bCs w:val="1"/>
          <w:sz w:val="28"/>
          <w:szCs w:val="28"/>
        </w:rPr>
      </w:pPr>
      <w:r w:rsidRPr="3380B8E6" w:rsidR="3380B8E6">
        <w:rPr>
          <w:b w:val="1"/>
          <w:bCs w:val="1"/>
          <w:sz w:val="28"/>
          <w:szCs w:val="28"/>
        </w:rPr>
        <w:t>Poniedziałek 12.04.2021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06E3495E">
      <w:pPr>
        <w:pStyle w:val="Normal"/>
        <w:jc w:val="center"/>
        <w:rPr>
          <w:b w:val="1"/>
          <w:bCs w:val="1"/>
          <w:sz w:val="28"/>
          <w:szCs w:val="28"/>
        </w:rPr>
      </w:pPr>
      <w:r w:rsidRPr="3380B8E6" w:rsidR="3380B8E6">
        <w:rPr>
          <w:b w:val="1"/>
          <w:bCs w:val="1"/>
          <w:sz w:val="28"/>
          <w:szCs w:val="28"/>
        </w:rPr>
        <w:t>“ZAKUPY”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3380B8E6" w:rsidRDefault="0C136C76" w14:paraId="51979F32" w14:textId="4A1EC347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IDZIEMY NA ZAKUPY</w:t>
      </w:r>
    </w:p>
    <w:p w:rsidR="3380B8E6" w:rsidP="3380B8E6" w:rsidRDefault="3380B8E6" w14:paraId="7CF3AB60" w14:textId="4507693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575511CC" w14:textId="514775B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Marsz dookoła dywanu. Naśladowanie niesienia zakupowego koszyka.</w:t>
      </w:r>
    </w:p>
    <w:p w:rsidR="3380B8E6" w:rsidP="3380B8E6" w:rsidRDefault="3380B8E6" w14:paraId="62FF45E6" w14:textId="3D4A340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4630AC41" w14:textId="2F7AA22C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ROZSYPANE ZAKUPY</w:t>
      </w:r>
    </w:p>
    <w:p w:rsidR="3380B8E6" w:rsidP="3380B8E6" w:rsidRDefault="3380B8E6" w14:paraId="23916645" w14:textId="76677429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36A524FA" w14:textId="14A73D4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Naśladowanie zbierania rozsypanych zakupów - prawą i lewą ręką.</w:t>
      </w:r>
    </w:p>
    <w:p w:rsidR="3380B8E6" w:rsidP="3380B8E6" w:rsidRDefault="3380B8E6" w14:paraId="4A920403" w14:textId="4214498E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07B6F824" w14:textId="458A02FB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PIŁECZKI</w:t>
      </w:r>
    </w:p>
    <w:p w:rsidR="3380B8E6" w:rsidP="3380B8E6" w:rsidRDefault="3380B8E6" w14:paraId="20D5F71F" w14:textId="66CD36D3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7EAF429A" w14:textId="7FB20770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Podskoki obunóż w miejscu.</w:t>
      </w:r>
    </w:p>
    <w:p w:rsidR="3380B8E6" w:rsidP="3380B8E6" w:rsidRDefault="3380B8E6" w14:paraId="03FE5F41" w14:textId="0D2DE8C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6C14FE42" w:rsidP="6C14FE42" w:rsidRDefault="6C14FE42" w14:paraId="14971155" w14:textId="67D75DB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1"/>
          <w:bCs w:val="1"/>
          <w:sz w:val="28"/>
          <w:szCs w:val="28"/>
        </w:rPr>
        <w:t>Zadanie 2. Spotkanie w kręgu.</w:t>
      </w:r>
    </w:p>
    <w:p w:rsidR="6C14FE42" w:rsidP="6C14FE42" w:rsidRDefault="6C14FE42" w14:paraId="3EC4372A" w14:textId="55AEC11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3380B8E6" w:rsidP="3380B8E6" w:rsidRDefault="3380B8E6" w14:paraId="7046D6DD" w14:textId="165CE3B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Zapytaj dziecko, gdzie najczęściej robicie wspólnie zakupy, w jakich sklepach?</w:t>
      </w:r>
    </w:p>
    <w:p w:rsidR="3380B8E6" w:rsidP="3380B8E6" w:rsidRDefault="3380B8E6" w14:paraId="73987D28" w14:textId="218FF5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 xml:space="preserve">Dopytuj o konkretne miejsca, aby dziecko mogło poznać jak najwięcej nazw sklepów, </w:t>
      </w:r>
      <w:r w:rsidRPr="3380B8E6" w:rsidR="3380B8E6">
        <w:rPr>
          <w:b w:val="0"/>
          <w:bCs w:val="0"/>
          <w:sz w:val="28"/>
          <w:szCs w:val="28"/>
        </w:rPr>
        <w:t>np.</w:t>
      </w:r>
      <w:r w:rsidRPr="3380B8E6" w:rsidR="3380B8E6">
        <w:rPr>
          <w:b w:val="0"/>
          <w:bCs w:val="0"/>
          <w:sz w:val="28"/>
          <w:szCs w:val="28"/>
        </w:rPr>
        <w:t>:</w:t>
      </w:r>
    </w:p>
    <w:p w:rsidR="3380B8E6" w:rsidP="3380B8E6" w:rsidRDefault="3380B8E6" w14:paraId="01EE0924" w14:textId="5BA81D2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color w:val="FF0000"/>
          <w:sz w:val="28"/>
          <w:szCs w:val="28"/>
        </w:rPr>
      </w:pPr>
      <w:r w:rsidRPr="3380B8E6" w:rsidR="3380B8E6">
        <w:rPr>
          <w:b w:val="0"/>
          <w:bCs w:val="0"/>
          <w:color w:val="FF0000"/>
          <w:sz w:val="28"/>
          <w:szCs w:val="28"/>
        </w:rPr>
        <w:t>Drogi rodzicu, podpowiadaj dziecku, jeśli ma problemy z odpowiedzią.</w:t>
      </w:r>
    </w:p>
    <w:p w:rsidR="3380B8E6" w:rsidP="3380B8E6" w:rsidRDefault="3380B8E6" w14:paraId="724D4F44" w14:textId="662122E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color w:val="FF0000"/>
          <w:sz w:val="28"/>
          <w:szCs w:val="28"/>
        </w:rPr>
      </w:pPr>
    </w:p>
    <w:p w:rsidR="2CE2EE19" w:rsidP="3380B8E6" w:rsidRDefault="2CE2EE19" w14:paraId="06D11DB8" w14:textId="33BF409D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Gdzie można kupić warzywa i owoce? (warzywniak)</w:t>
      </w:r>
    </w:p>
    <w:p w:rsidR="3380B8E6" w:rsidP="3380B8E6" w:rsidRDefault="3380B8E6" w14:paraId="645D9337" w14:textId="04182D3C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Gdzie można kupić mąkę, galaretkę i masło? (sklep spożywczy)</w:t>
      </w:r>
    </w:p>
    <w:p w:rsidR="3380B8E6" w:rsidP="3380B8E6" w:rsidRDefault="3380B8E6" w14:paraId="30EF3F15" w14:textId="3216A8EB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 xml:space="preserve">Gdzie kupuje się mięso i wędliny? </w:t>
      </w:r>
      <w:r w:rsidRPr="3380B8E6" w:rsidR="3380B8E6">
        <w:rPr>
          <w:b w:val="0"/>
          <w:bCs w:val="0"/>
          <w:sz w:val="28"/>
          <w:szCs w:val="28"/>
        </w:rPr>
        <w:t>(sklep</w:t>
      </w:r>
      <w:r w:rsidRPr="3380B8E6" w:rsidR="3380B8E6">
        <w:rPr>
          <w:b w:val="0"/>
          <w:bCs w:val="0"/>
          <w:sz w:val="28"/>
          <w:szCs w:val="28"/>
        </w:rPr>
        <w:t xml:space="preserve"> mięsny)</w:t>
      </w:r>
    </w:p>
    <w:p w:rsidR="3380B8E6" w:rsidP="3380B8E6" w:rsidRDefault="3380B8E6" w14:paraId="13D28B01" w14:textId="6AB8D420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 xml:space="preserve">Jak nazywa się sklep, gdzie kupimy guziki i zamki do spodni? </w:t>
      </w:r>
      <w:r w:rsidRPr="3380B8E6" w:rsidR="3380B8E6">
        <w:rPr>
          <w:b w:val="0"/>
          <w:bCs w:val="0"/>
          <w:sz w:val="28"/>
          <w:szCs w:val="28"/>
        </w:rPr>
        <w:t>(pasmanteria</w:t>
      </w:r>
      <w:r w:rsidRPr="3380B8E6" w:rsidR="3380B8E6">
        <w:rPr>
          <w:b w:val="0"/>
          <w:bCs w:val="0"/>
          <w:sz w:val="28"/>
          <w:szCs w:val="28"/>
        </w:rPr>
        <w:t>)</w:t>
      </w:r>
    </w:p>
    <w:p w:rsidR="3380B8E6" w:rsidP="3380B8E6" w:rsidRDefault="3380B8E6" w14:paraId="0D0751EF" w14:textId="4BA1C9D5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Gdzie kupuje się części do roweru? (sklep rowerowy)</w:t>
      </w:r>
    </w:p>
    <w:p w:rsidR="3380B8E6" w:rsidP="3380B8E6" w:rsidRDefault="3380B8E6" w14:paraId="7A365845" w14:textId="3BA5ACE2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A gdy jesteśmy chorzy, gdzie idzie się po leki? (apteka)</w:t>
      </w:r>
    </w:p>
    <w:p w:rsidR="3380B8E6" w:rsidP="3380B8E6" w:rsidRDefault="3380B8E6" w14:paraId="211CFB88" w14:textId="2877359A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Gdzie można kupić ryby? (sklep rybny)</w:t>
      </w:r>
    </w:p>
    <w:p w:rsidR="3380B8E6" w:rsidP="3380B8E6" w:rsidRDefault="3380B8E6" w14:paraId="2B918B36" w14:textId="01ED4AEF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Gdzie kupuje się ciasta i pieczywo? (piekarnia)</w:t>
      </w:r>
    </w:p>
    <w:p w:rsidR="3380B8E6" w:rsidP="3380B8E6" w:rsidRDefault="3380B8E6" w14:paraId="594275B6" w14:textId="177B4EC1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A gdy skończy się szampon i mydło, dokąd należy iść? (drogeria)</w:t>
      </w:r>
    </w:p>
    <w:p w:rsidR="3380B8E6" w:rsidP="3380B8E6" w:rsidRDefault="3380B8E6" w14:paraId="5994450B" w14:textId="68B966E0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Kiedy chcemy nową książkę idziemy do … (księgarnia)</w:t>
      </w:r>
    </w:p>
    <w:p w:rsidR="3380B8E6" w:rsidP="3380B8E6" w:rsidRDefault="3380B8E6" w14:paraId="3ADD985F" w14:textId="0001C2E7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A kiedy chcemy nową rybkę do akwarium, kupimy ją w.... (sklep zoologiczny)</w:t>
      </w:r>
    </w:p>
    <w:p w:rsidR="3380B8E6" w:rsidP="3380B8E6" w:rsidRDefault="3380B8E6" w14:paraId="25F3ABC8" w14:textId="41A6CA7D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Gdy chcemy nowe fotele do domu, kupujemy je...(sklep meblowy)</w:t>
      </w:r>
    </w:p>
    <w:p w:rsidR="3380B8E6" w:rsidP="3380B8E6" w:rsidRDefault="3380B8E6" w14:paraId="59777E86" w14:textId="0ACD599F">
      <w:pPr>
        <w:pStyle w:val="ListParagraph"/>
        <w:numPr>
          <w:ilvl w:val="0"/>
          <w:numId w:val="19"/>
        </w:numPr>
        <w:spacing w:before="0" w:beforeAutospacing="off"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3380B8E6" w:rsidR="3380B8E6">
        <w:rPr>
          <w:b w:val="0"/>
          <w:bCs w:val="0"/>
          <w:sz w:val="28"/>
          <w:szCs w:val="28"/>
        </w:rPr>
        <w:t>A po kwiaty na Dzień Babci udamy się do … (kwiaciarnia)</w:t>
      </w:r>
    </w:p>
    <w:p w:rsidR="2CE2EE19" w:rsidP="2CE2EE19" w:rsidRDefault="2CE2EE19" w14:paraId="45A2750E" w14:textId="756E09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5012A640" w:rsidP="3380B8E6" w:rsidRDefault="5012A640" w14:paraId="4855D550" w14:textId="619D0D9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3380B8E6" w:rsidR="3380B8E6">
        <w:rPr>
          <w:b w:val="1"/>
          <w:bCs w:val="1"/>
          <w:sz w:val="28"/>
          <w:szCs w:val="28"/>
        </w:rPr>
        <w:t xml:space="preserve">Zadanie 3. </w:t>
      </w:r>
      <w:r w:rsidRPr="3380B8E6" w:rsidR="3380B8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Wprowadzenie litery F,f.</w:t>
      </w:r>
    </w:p>
    <w:p w:rsidR="3380B8E6" w:rsidP="3380B8E6" w:rsidRDefault="3380B8E6" w14:paraId="2EA807D1" w14:textId="6C42C13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3380B8E6" w:rsidP="3380B8E6" w:rsidRDefault="3380B8E6" w14:paraId="118D25F6" w14:textId="1E38FAF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3380B8E6" w:rsidR="3380B8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>Drogi rodzicu, pokaż dziecku jak należy prawidłowo napisać dane litery, a następnie powiedz, żeby spróbowało napisać samodzielnie.</w:t>
      </w:r>
    </w:p>
    <w:p w:rsidR="3380B8E6" w:rsidP="3380B8E6" w:rsidRDefault="3380B8E6" w14:paraId="5DACE8BD" w14:textId="068968C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3380B8E6" w:rsidR="3380B8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  <w:t xml:space="preserve">Zapytaj dziecka, czy litera F jest samogłoską czy spółgłoską. </w:t>
      </w:r>
      <w:r w:rsidRPr="3380B8E6" w:rsidR="3380B8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8"/>
          <w:szCs w:val="28"/>
          <w:lang w:val="pl-PL"/>
        </w:rPr>
        <w:t>(spółgłoska)</w:t>
      </w:r>
    </w:p>
    <w:p w:rsidR="3380B8E6" w:rsidP="3380B8E6" w:rsidRDefault="3380B8E6" w14:paraId="3BAB1304" w14:textId="3D7BBB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</w:p>
    <w:p w:rsidR="3380B8E6" w:rsidP="3380B8E6" w:rsidRDefault="3380B8E6" w14:paraId="619851A7" w14:textId="579F7A2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8"/>
          <w:szCs w:val="28"/>
          <w:lang w:val="pl-PL"/>
        </w:rPr>
      </w:pPr>
      <w:r w:rsidRPr="3380B8E6" w:rsidR="3380B8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8"/>
          <w:szCs w:val="28"/>
          <w:lang w:val="pl-PL"/>
        </w:rPr>
        <w:t>Karta pracy z literką należy znaleźć w książce lub można wykorzystać dodany załącznik</w:t>
      </w:r>
    </w:p>
    <w:p w:rsidR="3380B8E6" w:rsidP="3380B8E6" w:rsidRDefault="3380B8E6" w14:paraId="26A63159" w14:textId="4D68FB4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012A640" w:rsidP="6C14FE42" w:rsidRDefault="5012A640" w14:paraId="6158DE47" w14:textId="0BE6F48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CE2EE19"/>
    <w:rsid w:val="3380B8E6"/>
    <w:rsid w:val="44AE887F"/>
    <w:rsid w:val="5012A640"/>
    <w:rsid w:val="548EA289"/>
    <w:rsid w:val="62004B37"/>
    <w:rsid w:val="6C14FE42"/>
    <w:rsid w:val="73DBE9E3"/>
    <w:rsid w:val="7AFCF16C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2021-04-12T06:28:57.8026656Z</dcterms:modified>
  <dc:creator>Katarzyna Korba</dc:creator>
  <lastModifiedBy>Katarzyna Korba</lastModifiedBy>
</coreProperties>
</file>