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484" w:rsidRDefault="00867484" w:rsidP="00954ABF">
      <w:pPr>
        <w:spacing w:line="360" w:lineRule="auto"/>
        <w:jc w:val="both"/>
        <w:rPr>
          <w:rStyle w:val="Pogrubienie"/>
          <w:rFonts w:ascii="Times New Roman" w:hAnsi="Times New Roman" w:cs="Times New Roman"/>
          <w:bCs w:val="0"/>
          <w:sz w:val="28"/>
          <w:szCs w:val="28"/>
          <w:u w:val="single"/>
        </w:rPr>
      </w:pPr>
      <w:r>
        <w:rPr>
          <w:rStyle w:val="Pogrubienie"/>
          <w:rFonts w:ascii="Times New Roman" w:hAnsi="Times New Roman" w:cs="Times New Roman"/>
          <w:bCs w:val="0"/>
          <w:sz w:val="28"/>
          <w:szCs w:val="28"/>
          <w:u w:val="single"/>
        </w:rPr>
        <w:t>Propozycje na 14 kwietnia 2021r. – środa</w:t>
      </w:r>
    </w:p>
    <w:p w:rsidR="00867484" w:rsidRDefault="00867484" w:rsidP="00954ABF">
      <w:pPr>
        <w:spacing w:line="360" w:lineRule="auto"/>
        <w:jc w:val="both"/>
        <w:rPr>
          <w:rStyle w:val="Pogrubienie"/>
          <w:rFonts w:ascii="Times New Roman" w:hAnsi="Times New Roman" w:cs="Times New Roman"/>
          <w:bCs w:val="0"/>
          <w:sz w:val="28"/>
          <w:szCs w:val="28"/>
        </w:rPr>
      </w:pPr>
      <w:r>
        <w:rPr>
          <w:rStyle w:val="Pogrubienie"/>
          <w:rFonts w:ascii="Times New Roman" w:hAnsi="Times New Roman" w:cs="Times New Roman"/>
          <w:bCs w:val="0"/>
          <w:sz w:val="28"/>
          <w:szCs w:val="28"/>
        </w:rPr>
        <w:t>Temat dnia: „Dotyk”</w:t>
      </w:r>
    </w:p>
    <w:p w:rsidR="00954ABF" w:rsidRPr="00867484" w:rsidRDefault="00954ABF" w:rsidP="00954ABF">
      <w:pPr>
        <w:pStyle w:val="Tekstpodstawowy"/>
        <w:spacing w:after="0" w:line="360" w:lineRule="auto"/>
        <w:jc w:val="both"/>
        <w:rPr>
          <w:rFonts w:hint="eastAsia"/>
        </w:rPr>
      </w:pPr>
      <w:r w:rsidRPr="00867484">
        <w:rPr>
          <w:rFonts w:ascii="Times New Roman" w:hAnsi="Times New Roman" w:cs="Times New Roman"/>
        </w:rPr>
        <w:t>Czy róża kłuje? Czy kołdra ma puch?</w:t>
      </w:r>
    </w:p>
    <w:p w:rsidR="00954ABF" w:rsidRPr="00867484" w:rsidRDefault="00954ABF" w:rsidP="00954ABF">
      <w:pPr>
        <w:pStyle w:val="Tekstpodstawowy"/>
        <w:spacing w:after="0" w:line="360" w:lineRule="auto"/>
        <w:jc w:val="both"/>
        <w:rPr>
          <w:rFonts w:hint="eastAsia"/>
        </w:rPr>
      </w:pPr>
      <w:r w:rsidRPr="00867484">
        <w:rPr>
          <w:rFonts w:ascii="Times New Roman" w:hAnsi="Times New Roman" w:cs="Times New Roman"/>
        </w:rPr>
        <w:t>Jak można to sprawdzić wie każdy zuch.</w:t>
      </w:r>
    </w:p>
    <w:p w:rsidR="00954ABF" w:rsidRPr="00867484" w:rsidRDefault="00954ABF" w:rsidP="00954ABF">
      <w:pPr>
        <w:pStyle w:val="Tekstpodstawowy"/>
        <w:spacing w:after="0" w:line="360" w:lineRule="auto"/>
        <w:jc w:val="both"/>
        <w:rPr>
          <w:rFonts w:hint="eastAsia"/>
        </w:rPr>
      </w:pPr>
      <w:r w:rsidRPr="00867484">
        <w:rPr>
          <w:rFonts w:ascii="Times New Roman" w:hAnsi="Times New Roman" w:cs="Times New Roman"/>
        </w:rPr>
        <w:t>Czy szorstkie i twarde są różne przedmioty</w:t>
      </w:r>
    </w:p>
    <w:p w:rsidR="00954ABF" w:rsidRPr="00867484" w:rsidRDefault="00954ABF" w:rsidP="00954ABF">
      <w:pPr>
        <w:pStyle w:val="Tekstpodstawowy"/>
        <w:spacing w:after="0" w:line="360" w:lineRule="auto"/>
        <w:jc w:val="both"/>
        <w:rPr>
          <w:rFonts w:hint="eastAsia"/>
        </w:rPr>
      </w:pPr>
      <w:r w:rsidRPr="00867484">
        <w:rPr>
          <w:rFonts w:ascii="Times New Roman" w:hAnsi="Times New Roman" w:cs="Times New Roman"/>
        </w:rPr>
        <w:t>dowiesz się używając... (dotyk)</w:t>
      </w: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r>
        <w:rPr>
          <w:noProof/>
          <w:lang w:eastAsia="pl-PL" w:bidi="ar-SA"/>
        </w:rPr>
        <w:drawing>
          <wp:anchor distT="0" distB="0" distL="0" distR="0" simplePos="0" relativeHeight="251655168" behindDoc="0" locked="0" layoutInCell="1" allowOverlap="1">
            <wp:simplePos x="0" y="0"/>
            <wp:positionH relativeFrom="column">
              <wp:align>center</wp:align>
            </wp:positionH>
            <wp:positionV relativeFrom="paragraph">
              <wp:align>top</wp:align>
            </wp:positionV>
            <wp:extent cx="4791075" cy="2867025"/>
            <wp:effectExtent l="0" t="0" r="9525" b="9525"/>
            <wp:wrapSquare wrapText="larges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12" t="-17" r="-12" b="-17"/>
                    <a:stretch>
                      <a:fillRect/>
                    </a:stretch>
                  </pic:blipFill>
                  <pic:spPr bwMode="auto">
                    <a:xfrm>
                      <a:off x="0" y="0"/>
                      <a:ext cx="4789805" cy="28662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Pr="00867484" w:rsidRDefault="00954ABF" w:rsidP="00954ABF">
      <w:pPr>
        <w:pStyle w:val="Tekstpodstawowy"/>
        <w:spacing w:after="0" w:line="360" w:lineRule="auto"/>
        <w:jc w:val="both"/>
        <w:rPr>
          <w:rFonts w:hint="eastAsia"/>
        </w:rPr>
      </w:pPr>
      <w:r w:rsidRPr="00867484">
        <w:rPr>
          <w:rStyle w:val="Pogrubienie"/>
        </w:rPr>
        <w:t>Dotyk</w:t>
      </w:r>
      <w:r w:rsidRPr="00867484">
        <w:rPr>
          <w:rFonts w:ascii="Times New Roman" w:hAnsi="Times New Roman" w:cs="Times New Roman"/>
        </w:rPr>
        <w:t xml:space="preserve"> pozwala nam czuć ciepło, zimno, nacisk, twardość dotykanych przedmiotów, a także pieczenie, swędzenie czy ból. Narządem zmysłu dotyku jest </w:t>
      </w:r>
      <w:r w:rsidRPr="00867484">
        <w:rPr>
          <w:rStyle w:val="Pogrubienie"/>
          <w:rFonts w:ascii="Times New Roman" w:hAnsi="Times New Roman" w:cs="Times New Roman"/>
        </w:rPr>
        <w:t>skóra</w:t>
      </w:r>
      <w:r w:rsidRPr="00867484">
        <w:rPr>
          <w:rFonts w:ascii="Times New Roman" w:hAnsi="Times New Roman" w:cs="Times New Roman"/>
        </w:rPr>
        <w:t xml:space="preserve">. Znajdują się w niej receptory reagujące na zmiany temperatury oraz inne wrażenia dotykowe – również te nieprzyjemne. Dzięki zdolności odczuwania bólu organizm wie, że dzieje mu się krzywda  i musi temu jak najszybciej zapobiec. Ból uczy nas, że należy unikać niebezpiecznych sytuacji i nie dotykać niektórych przedmiotów. </w:t>
      </w: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rPr>
      </w:pPr>
      <w:r w:rsidRPr="00867484">
        <w:rPr>
          <w:rFonts w:ascii="Times New Roman" w:hAnsi="Times New Roman" w:cs="Times New Roman"/>
        </w:rPr>
        <w:t>Przykładowe sytuacje, w których wykorzystujemy zmysł dotyku:</w:t>
      </w:r>
    </w:p>
    <w:p w:rsidR="00867484" w:rsidRPr="00867484" w:rsidRDefault="00867484"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ascii="Times New Roman" w:hAnsi="Times New Roman" w:cs="Times New Roman"/>
          <w:sz w:val="26"/>
          <w:szCs w:val="26"/>
        </w:rPr>
      </w:pPr>
      <w:r>
        <w:rPr>
          <w:noProof/>
          <w:lang w:eastAsia="pl-PL" w:bidi="ar-SA"/>
        </w:rPr>
        <w:drawing>
          <wp:anchor distT="0" distB="0" distL="0" distR="0" simplePos="0" relativeHeight="251656192" behindDoc="0" locked="0" layoutInCell="1" allowOverlap="1">
            <wp:simplePos x="0" y="0"/>
            <wp:positionH relativeFrom="column">
              <wp:posOffset>567055</wp:posOffset>
            </wp:positionH>
            <wp:positionV relativeFrom="paragraph">
              <wp:posOffset>-213995</wp:posOffset>
            </wp:positionV>
            <wp:extent cx="4867275" cy="2333625"/>
            <wp:effectExtent l="0" t="0" r="9525" b="9525"/>
            <wp:wrapSquare wrapText="larges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3" t="-6" r="-3" b="-6"/>
                    <a:stretch>
                      <a:fillRect/>
                    </a:stretch>
                  </pic:blipFill>
                  <pic:spPr bwMode="auto">
                    <a:xfrm>
                      <a:off x="0" y="0"/>
                      <a:ext cx="4867275" cy="2333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Pr="00867484" w:rsidRDefault="00954ABF" w:rsidP="00954ABF">
      <w:pPr>
        <w:pStyle w:val="Tekstpodstawowy"/>
        <w:spacing w:after="0" w:line="360" w:lineRule="auto"/>
        <w:jc w:val="both"/>
        <w:rPr>
          <w:rFonts w:hint="eastAsia"/>
        </w:rPr>
      </w:pPr>
      <w:r w:rsidRPr="00867484">
        <w:rPr>
          <w:rFonts w:ascii="Times New Roman" w:hAnsi="Times New Roman" w:cs="Times New Roman"/>
        </w:rPr>
        <w:lastRenderedPageBreak/>
        <w:t xml:space="preserve">Kiedy przypadkiem dotkniesz czegoś, co cię oparzy lub zaboli, twoja ręka natychmiast się cofa. To ważny odruch obronny i zachodzi bez udziału naszej woli. </w:t>
      </w: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r>
        <w:rPr>
          <w:noProof/>
          <w:lang w:eastAsia="pl-PL" w:bidi="ar-SA"/>
        </w:rPr>
        <w:drawing>
          <wp:anchor distT="0" distB="0" distL="0" distR="0" simplePos="0" relativeHeight="251657216" behindDoc="0" locked="0" layoutInCell="1" allowOverlap="1">
            <wp:simplePos x="0" y="0"/>
            <wp:positionH relativeFrom="column">
              <wp:align>center</wp:align>
            </wp:positionH>
            <wp:positionV relativeFrom="paragraph">
              <wp:align>top</wp:align>
            </wp:positionV>
            <wp:extent cx="4676140" cy="3438525"/>
            <wp:effectExtent l="0" t="0" r="0" b="0"/>
            <wp:wrapSquare wrapText="larges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3" t="-5" r="-3" b="-5"/>
                    <a:stretch>
                      <a:fillRect/>
                    </a:stretch>
                  </pic:blipFill>
                  <pic:spPr bwMode="auto">
                    <a:xfrm>
                      <a:off x="0" y="0"/>
                      <a:ext cx="4678045" cy="34396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867484" w:rsidRDefault="00867484" w:rsidP="00954ABF">
      <w:pPr>
        <w:pStyle w:val="Tekstpodstawowy"/>
        <w:spacing w:after="0" w:line="360" w:lineRule="auto"/>
        <w:jc w:val="both"/>
        <w:rPr>
          <w:rFonts w:ascii="Times New Roman" w:hAnsi="Times New Roman" w:cs="Times New Roman"/>
          <w:sz w:val="26"/>
          <w:szCs w:val="26"/>
        </w:rPr>
      </w:pPr>
    </w:p>
    <w:p w:rsidR="00DA1838" w:rsidRDefault="00DA1838" w:rsidP="00954ABF">
      <w:pPr>
        <w:pStyle w:val="Tekstpodstawowy"/>
        <w:spacing w:after="0" w:line="360" w:lineRule="auto"/>
        <w:jc w:val="both"/>
        <w:rPr>
          <w:rFonts w:ascii="Times New Roman" w:hAnsi="Times New Roman" w:cs="Times New Roman"/>
          <w:sz w:val="26"/>
          <w:szCs w:val="26"/>
        </w:rPr>
      </w:pPr>
    </w:p>
    <w:p w:rsidR="00954ABF" w:rsidRDefault="00DA1838" w:rsidP="00DA1838">
      <w:pPr>
        <w:pStyle w:val="Tekstpodstawowy"/>
        <w:spacing w:after="0" w:line="360" w:lineRule="auto"/>
        <w:rPr>
          <w:rFonts w:ascii="Times New Roman" w:hAnsi="Times New Roman" w:cs="Times New Roman"/>
          <w:sz w:val="26"/>
          <w:szCs w:val="26"/>
        </w:rPr>
      </w:pPr>
      <w:r>
        <w:rPr>
          <w:noProof/>
          <w:lang w:eastAsia="pl-PL" w:bidi="ar-SA"/>
        </w:rPr>
        <w:drawing>
          <wp:anchor distT="0" distB="0" distL="0" distR="0" simplePos="0" relativeHeight="251662336" behindDoc="0" locked="0" layoutInCell="1" allowOverlap="1" wp14:anchorId="051BB2CE" wp14:editId="12A734BF">
            <wp:simplePos x="0" y="0"/>
            <wp:positionH relativeFrom="column">
              <wp:posOffset>1346835</wp:posOffset>
            </wp:positionH>
            <wp:positionV relativeFrom="paragraph">
              <wp:posOffset>57150</wp:posOffset>
            </wp:positionV>
            <wp:extent cx="3629025" cy="3476625"/>
            <wp:effectExtent l="0" t="0" r="9525" b="9525"/>
            <wp:wrapSquare wrapText="larges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8" t="-5" r="-8" b="-5"/>
                    <a:stretch>
                      <a:fillRect/>
                    </a:stretch>
                  </pic:blipFill>
                  <pic:spPr bwMode="auto">
                    <a:xfrm>
                      <a:off x="0" y="0"/>
                      <a:ext cx="3629025" cy="3476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DA1838" w:rsidRDefault="00DA1838" w:rsidP="00DA1838">
      <w:pPr>
        <w:pStyle w:val="Tekstpodstawowy"/>
        <w:spacing w:after="0" w:line="360" w:lineRule="auto"/>
        <w:rPr>
          <w:rFonts w:ascii="Times New Roman" w:hAnsi="Times New Roman" w:cs="Times New Roman"/>
          <w:sz w:val="26"/>
          <w:szCs w:val="26"/>
        </w:rPr>
      </w:pPr>
    </w:p>
    <w:p w:rsidR="00DA1838" w:rsidRDefault="00DA1838" w:rsidP="00DA1838">
      <w:pPr>
        <w:pStyle w:val="Tekstpodstawowy"/>
        <w:spacing w:after="0" w:line="360" w:lineRule="auto"/>
        <w:rPr>
          <w:rFonts w:ascii="Times New Roman" w:hAnsi="Times New Roman" w:cs="Times New Roman"/>
          <w:sz w:val="26"/>
          <w:szCs w:val="26"/>
        </w:rPr>
      </w:pPr>
    </w:p>
    <w:p w:rsidR="00DA1838" w:rsidRDefault="00DA1838" w:rsidP="00DA1838">
      <w:pPr>
        <w:pStyle w:val="Tekstpodstawowy"/>
        <w:spacing w:after="0" w:line="360" w:lineRule="auto"/>
        <w:rPr>
          <w:rFonts w:ascii="Times New Roman" w:hAnsi="Times New Roman" w:cs="Times New Roman"/>
          <w:sz w:val="26"/>
          <w:szCs w:val="26"/>
        </w:rPr>
      </w:pPr>
    </w:p>
    <w:p w:rsidR="00DA1838" w:rsidRDefault="00DA1838" w:rsidP="00DA1838">
      <w:pPr>
        <w:pStyle w:val="Tekstpodstawowy"/>
        <w:spacing w:after="0" w:line="360" w:lineRule="auto"/>
        <w:rPr>
          <w:rFonts w:ascii="Times New Roman" w:hAnsi="Times New Roman" w:cs="Times New Roman"/>
          <w:sz w:val="26"/>
          <w:szCs w:val="26"/>
        </w:rPr>
      </w:pPr>
    </w:p>
    <w:p w:rsidR="00DA1838" w:rsidRDefault="00DA1838" w:rsidP="00DA1838">
      <w:pPr>
        <w:pStyle w:val="Tekstpodstawowy"/>
        <w:spacing w:after="0" w:line="360" w:lineRule="auto"/>
        <w:rPr>
          <w:rFonts w:ascii="Times New Roman" w:hAnsi="Times New Roman" w:cs="Times New Roman"/>
          <w:sz w:val="26"/>
          <w:szCs w:val="26"/>
        </w:rPr>
      </w:pPr>
    </w:p>
    <w:p w:rsidR="00DA1838" w:rsidRDefault="00DA1838" w:rsidP="00DA1838">
      <w:pPr>
        <w:pStyle w:val="Tekstpodstawowy"/>
        <w:spacing w:after="0" w:line="360" w:lineRule="auto"/>
        <w:rPr>
          <w:rFonts w:ascii="Times New Roman" w:hAnsi="Times New Roman" w:cs="Times New Roman"/>
          <w:sz w:val="26"/>
          <w:szCs w:val="26"/>
        </w:rPr>
      </w:pPr>
    </w:p>
    <w:p w:rsidR="00867484" w:rsidRDefault="00867484" w:rsidP="00DA1838">
      <w:pPr>
        <w:pStyle w:val="Tekstpodstawowy"/>
        <w:spacing w:after="0" w:line="360" w:lineRule="auto"/>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Default="00954ABF" w:rsidP="00954ABF">
      <w:pPr>
        <w:pStyle w:val="Tekstpodstawowy"/>
        <w:spacing w:after="0" w:line="360" w:lineRule="auto"/>
        <w:jc w:val="both"/>
        <w:rPr>
          <w:rFonts w:ascii="Times New Roman" w:hAnsi="Times New Roman" w:cs="Times New Roman"/>
          <w:sz w:val="26"/>
          <w:szCs w:val="26"/>
        </w:rPr>
      </w:pPr>
    </w:p>
    <w:p w:rsidR="00954ABF" w:rsidRPr="00DA1838" w:rsidRDefault="00DA1838" w:rsidP="00954ABF">
      <w:pPr>
        <w:pStyle w:val="Tekstpodstawowy"/>
        <w:spacing w:after="0" w:line="360" w:lineRule="auto"/>
        <w:jc w:val="both"/>
        <w:rPr>
          <w:rFonts w:ascii="Times New Roman" w:hAnsi="Times New Roman" w:cs="Times New Roman"/>
        </w:rPr>
      </w:pPr>
      <w:r w:rsidRPr="00DA1838">
        <w:rPr>
          <w:rFonts w:ascii="Times New Roman" w:hAnsi="Times New Roman" w:cs="Times New Roman"/>
        </w:rPr>
        <w:lastRenderedPageBreak/>
        <w:t>Dzięki zmysłowi dotyku poznajemy, czy dotykana rzecz jest ciepła, czy zimna i nie ryzykujemy oparzenia.</w:t>
      </w:r>
    </w:p>
    <w:p w:rsidR="00954ABF" w:rsidRPr="00954ABF" w:rsidRDefault="00954ABF" w:rsidP="00867484">
      <w:pPr>
        <w:pStyle w:val="Tekstpodstawowy"/>
        <w:spacing w:after="0" w:line="360" w:lineRule="auto"/>
        <w:jc w:val="both"/>
        <w:rPr>
          <w:rFonts w:hint="eastAsia"/>
        </w:rPr>
      </w:pPr>
      <w:r w:rsidRPr="00954ABF">
        <w:t>Zmysł dotyku pozwala nam poznać, czy przedmiot jest miękki, czy twardy i chwycić go na tyle mocno</w:t>
      </w:r>
      <w:r w:rsidRPr="00954ABF">
        <w:rPr>
          <w:rFonts w:ascii="Times New Roman" w:hAnsi="Times New Roman" w:cs="Times New Roman"/>
          <w:sz w:val="26"/>
          <w:szCs w:val="26"/>
        </w:rPr>
        <w:t>, by nam nie wypadł, a na tyle delikatnie, by go nie zmiażdżyć.</w:t>
      </w:r>
    </w:p>
    <w:p w:rsidR="00954ABF" w:rsidRPr="00954ABF" w:rsidRDefault="00954ABF" w:rsidP="00954ABF">
      <w:pPr>
        <w:spacing w:line="360" w:lineRule="auto"/>
        <w:jc w:val="both"/>
        <w:rPr>
          <w:rFonts w:ascii="Times New Roman" w:hAnsi="Times New Roman" w:cs="Times New Roman"/>
          <w:sz w:val="26"/>
          <w:szCs w:val="26"/>
        </w:rPr>
      </w:pPr>
    </w:p>
    <w:p w:rsidR="00954ABF" w:rsidRPr="00954ABF" w:rsidRDefault="00867484" w:rsidP="00954ABF">
      <w:pPr>
        <w:spacing w:line="360" w:lineRule="auto"/>
        <w:jc w:val="both"/>
        <w:rPr>
          <w:rFonts w:hint="eastAsia"/>
        </w:rPr>
      </w:pPr>
      <w:r>
        <w:rPr>
          <w:noProof/>
          <w:lang w:eastAsia="pl-PL" w:bidi="ar-SA"/>
        </w:rPr>
        <w:drawing>
          <wp:anchor distT="0" distB="0" distL="0" distR="0" simplePos="0" relativeHeight="251659264" behindDoc="0" locked="0" layoutInCell="1" allowOverlap="1" wp14:anchorId="4F79B192" wp14:editId="0A9DFFA4">
            <wp:simplePos x="0" y="0"/>
            <wp:positionH relativeFrom="column">
              <wp:posOffset>719455</wp:posOffset>
            </wp:positionH>
            <wp:positionV relativeFrom="paragraph">
              <wp:posOffset>39370</wp:posOffset>
            </wp:positionV>
            <wp:extent cx="5038725" cy="3065145"/>
            <wp:effectExtent l="0" t="0" r="9525" b="1905"/>
            <wp:wrapSquare wrapText="larges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6" t="-9" r="-6" b="-9"/>
                    <a:stretch>
                      <a:fillRect/>
                    </a:stretch>
                  </pic:blipFill>
                  <pic:spPr bwMode="auto">
                    <a:xfrm>
                      <a:off x="0" y="0"/>
                      <a:ext cx="5038725" cy="3065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54ABF" w:rsidRPr="00954ABF" w:rsidRDefault="00954ABF" w:rsidP="00954ABF">
      <w:pPr>
        <w:spacing w:line="360" w:lineRule="auto"/>
        <w:jc w:val="both"/>
        <w:rPr>
          <w:rFonts w:hint="eastAsia"/>
        </w:rPr>
      </w:pPr>
    </w:p>
    <w:p w:rsidR="00954ABF" w:rsidRPr="00954ABF" w:rsidRDefault="00954ABF" w:rsidP="00954ABF">
      <w:pPr>
        <w:spacing w:line="360" w:lineRule="auto"/>
        <w:jc w:val="both"/>
        <w:rPr>
          <w:rFonts w:hint="eastAsia"/>
        </w:rPr>
      </w:pPr>
    </w:p>
    <w:p w:rsidR="00954ABF" w:rsidRPr="00954ABF" w:rsidRDefault="00954ABF" w:rsidP="00954ABF">
      <w:pPr>
        <w:spacing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954ABF" w:rsidRDefault="00954ABF" w:rsidP="00954ABF">
      <w:pPr>
        <w:pStyle w:val="Tekstpodstawowy"/>
        <w:spacing w:after="0" w:line="360" w:lineRule="auto"/>
        <w:jc w:val="both"/>
        <w:rPr>
          <w:rFonts w:hint="eastAsia"/>
        </w:rPr>
      </w:pPr>
    </w:p>
    <w:p w:rsidR="00DA1838" w:rsidRDefault="00DA1838" w:rsidP="00954ABF">
      <w:pPr>
        <w:pStyle w:val="Tekstpodstawowy"/>
        <w:spacing w:after="0" w:line="360" w:lineRule="auto"/>
        <w:jc w:val="both"/>
        <w:rPr>
          <w:rFonts w:ascii="Times New Roman" w:hAnsi="Times New Roman" w:cs="Times New Roman"/>
          <w:sz w:val="26"/>
          <w:szCs w:val="26"/>
        </w:rPr>
      </w:pPr>
    </w:p>
    <w:p w:rsidR="00DA1838" w:rsidRDefault="00954ABF" w:rsidP="00954ABF">
      <w:pPr>
        <w:pStyle w:val="Tekstpodstawowy"/>
        <w:spacing w:after="0" w:line="360" w:lineRule="auto"/>
        <w:jc w:val="both"/>
        <w:rPr>
          <w:rFonts w:hint="eastAsia"/>
        </w:rPr>
      </w:pPr>
      <w:r w:rsidRPr="00DA1838">
        <w:rPr>
          <w:rFonts w:ascii="Times New Roman" w:hAnsi="Times New Roman" w:cs="Times New Roman"/>
        </w:rPr>
        <w:t>„</w:t>
      </w:r>
      <w:r w:rsidRPr="00DA1838">
        <w:rPr>
          <w:rFonts w:ascii="Times New Roman" w:hAnsi="Times New Roman" w:cs="Times New Roman"/>
          <w:b/>
        </w:rPr>
        <w:t>Zręczne dłonie”</w:t>
      </w:r>
      <w:r w:rsidRPr="00DA1838">
        <w:rPr>
          <w:rFonts w:ascii="Times New Roman" w:hAnsi="Times New Roman" w:cs="Times New Roman"/>
        </w:rPr>
        <w:t xml:space="preserve"> – dotykowy głuchy telefon – utrwalenie kształtu figur geometrycznych</w:t>
      </w:r>
      <w:r w:rsidR="00867484" w:rsidRPr="00DA1838">
        <w:rPr>
          <w:rFonts w:ascii="Times New Roman" w:hAnsi="Times New Roman" w:cs="Times New Roman"/>
        </w:rPr>
        <w:t xml:space="preserve"> </w:t>
      </w:r>
      <w:r w:rsidRPr="00DA1838">
        <w:rPr>
          <w:rFonts w:ascii="Times New Roman" w:hAnsi="Times New Roman" w:cs="Times New Roman"/>
        </w:rPr>
        <w:t>-</w:t>
      </w:r>
      <w:r w:rsidR="00867484" w:rsidRPr="00DA1838">
        <w:rPr>
          <w:rFonts w:ascii="Times New Roman" w:hAnsi="Times New Roman" w:cs="Times New Roman"/>
        </w:rPr>
        <w:t>R</w:t>
      </w:r>
      <w:r w:rsidRPr="00DA1838">
        <w:rPr>
          <w:rFonts w:ascii="Times New Roman" w:hAnsi="Times New Roman" w:cs="Times New Roman"/>
        </w:rPr>
        <w:t>odzic rysuje dziecku palcem na ple</w:t>
      </w:r>
      <w:r w:rsidR="00867484" w:rsidRPr="00DA1838">
        <w:rPr>
          <w:rFonts w:ascii="Times New Roman" w:hAnsi="Times New Roman" w:cs="Times New Roman"/>
        </w:rPr>
        <w:t>cach figurę geometryczną np. koł</w:t>
      </w:r>
      <w:r w:rsidRPr="00DA1838">
        <w:rPr>
          <w:rFonts w:ascii="Times New Roman" w:hAnsi="Times New Roman" w:cs="Times New Roman"/>
        </w:rPr>
        <w:t xml:space="preserve">o - dziecko nazywa figurę. </w:t>
      </w:r>
    </w:p>
    <w:p w:rsidR="00867484" w:rsidRDefault="00867484" w:rsidP="00867484">
      <w:pPr>
        <w:spacing w:before="20" w:after="20"/>
        <w:rPr>
          <w:rFonts w:ascii="Times New Roman" w:eastAsia="Calibri" w:hAnsi="Times New Roman" w:cs="Times New Roman"/>
        </w:rPr>
      </w:pPr>
      <w:r w:rsidRPr="00DA1838">
        <w:rPr>
          <w:rFonts w:ascii="Times New Roman" w:eastAsia="Calibri" w:hAnsi="Times New Roman" w:cs="Times New Roman"/>
          <w:b/>
          <w:bCs/>
          <w:color w:val="000000" w:themeColor="text1"/>
        </w:rPr>
        <w:t xml:space="preserve"> </w:t>
      </w:r>
      <w:r w:rsidRPr="00DA1838">
        <w:rPr>
          <w:rFonts w:ascii="Times New Roman" w:eastAsia="Calibri" w:hAnsi="Times New Roman" w:cs="Times New Roman"/>
          <w:b/>
          <w:bCs/>
        </w:rPr>
        <w:t>„Miły i nieprzyjemny dotyk” – eksperymenty dotykowe.</w:t>
      </w:r>
      <w:r w:rsidRPr="00DA1838">
        <w:rPr>
          <w:rFonts w:ascii="Times New Roman" w:eastAsia="Calibri" w:hAnsi="Times New Roman" w:cs="Times New Roman"/>
        </w:rPr>
        <w:t xml:space="preserve"> </w:t>
      </w:r>
    </w:p>
    <w:p w:rsidR="00DA1838" w:rsidRPr="00DA1838" w:rsidRDefault="00DA1838" w:rsidP="00867484">
      <w:pPr>
        <w:spacing w:before="20" w:after="20"/>
        <w:rPr>
          <w:rFonts w:ascii="Times New Roman" w:eastAsia="Calibri" w:hAnsi="Times New Roman" w:cs="Times New Roman"/>
        </w:rPr>
      </w:pPr>
    </w:p>
    <w:p w:rsidR="00DA1838" w:rsidRPr="00DA1838" w:rsidRDefault="00DA1838" w:rsidP="00DA1838">
      <w:pPr>
        <w:pStyle w:val="Tekstpodstawowy"/>
        <w:spacing w:after="0" w:line="360" w:lineRule="auto"/>
        <w:rPr>
          <w:rFonts w:ascii="Times New Roman" w:hAnsi="Times New Roman" w:cs="Times New Roman"/>
        </w:rPr>
      </w:pPr>
      <w:r>
        <w:rPr>
          <w:rFonts w:ascii="Times New Roman" w:hAnsi="Times New Roman" w:cs="Times New Roman"/>
        </w:rPr>
        <w:t>R</w:t>
      </w:r>
      <w:r w:rsidRPr="00DA1838">
        <w:rPr>
          <w:rFonts w:ascii="Times New Roman" w:hAnsi="Times New Roman" w:cs="Times New Roman"/>
        </w:rPr>
        <w:t>odzic przygotowuje woreczek lub pudełko z przedmiotami o różnej fakturze i twardości np.</w:t>
      </w:r>
      <w:r>
        <w:rPr>
          <w:rFonts w:ascii="Times New Roman" w:hAnsi="Times New Roman" w:cs="Times New Roman"/>
        </w:rPr>
        <w:t xml:space="preserve"> </w:t>
      </w:r>
      <w:r w:rsidRPr="00DA1838">
        <w:rPr>
          <w:rFonts w:ascii="Times New Roman" w:hAnsi="Times New Roman" w:cs="Times New Roman"/>
        </w:rPr>
        <w:t>wacik, szyszka, butelka, papier, klocek drewniany, maskotka</w:t>
      </w:r>
      <w:r>
        <w:rPr>
          <w:rFonts w:ascii="Times New Roman" w:hAnsi="Times New Roman" w:cs="Times New Roman"/>
        </w:rPr>
        <w:t>, itd.</w:t>
      </w:r>
    </w:p>
    <w:p w:rsidR="00DA1838" w:rsidRPr="00DA1838" w:rsidRDefault="00DA1838" w:rsidP="00DA1838">
      <w:pPr>
        <w:pStyle w:val="Tekstpodstawowy"/>
        <w:spacing w:after="0" w:line="360" w:lineRule="auto"/>
        <w:rPr>
          <w:rFonts w:ascii="Times New Roman" w:hAnsi="Times New Roman" w:cs="Times New Roman"/>
        </w:rPr>
      </w:pPr>
      <w:r w:rsidRPr="00DA1838">
        <w:rPr>
          <w:rFonts w:ascii="Times New Roman" w:hAnsi="Times New Roman" w:cs="Times New Roman"/>
          <w:b/>
        </w:rPr>
        <w:t xml:space="preserve">– </w:t>
      </w:r>
      <w:r w:rsidRPr="00DA1838">
        <w:rPr>
          <w:rFonts w:ascii="Times New Roman" w:hAnsi="Times New Roman" w:cs="Times New Roman"/>
        </w:rPr>
        <w:t>dziecko wyciąga z worka lub pudełka przedmiot i po dotyku określa, co to jest i jakie jest</w:t>
      </w:r>
      <w:r>
        <w:rPr>
          <w:rFonts w:ascii="Times New Roman" w:hAnsi="Times New Roman" w:cs="Times New Roman"/>
        </w:rPr>
        <w:t>?</w:t>
      </w:r>
    </w:p>
    <w:p w:rsidR="00867484" w:rsidRDefault="00867484" w:rsidP="00DA1838">
      <w:pPr>
        <w:spacing w:before="20" w:after="20"/>
        <w:jc w:val="both"/>
        <w:rPr>
          <w:rFonts w:ascii="Times New Roman" w:eastAsia="Calibri" w:hAnsi="Times New Roman" w:cs="Times New Roman"/>
        </w:rPr>
      </w:pPr>
      <w:r w:rsidRPr="00DA1838">
        <w:rPr>
          <w:rFonts w:ascii="Times New Roman" w:eastAsia="Calibri" w:hAnsi="Times New Roman" w:cs="Times New Roman"/>
        </w:rPr>
        <w:t>Dziecko dotyka materiałów o różnej fakturze. Określa rodzaj dotykanych materiałów (szorstki, gładki, chropowaty, śliski, miękki, twardy). Mówi o swoich odczuciach – czy materiał jest miły, czy niemiły w dotyku. z czym kojarzy się dotykany materiał.</w:t>
      </w:r>
    </w:p>
    <w:p w:rsidR="0050033E" w:rsidRDefault="0050033E" w:rsidP="00DA1838">
      <w:pPr>
        <w:spacing w:before="20" w:after="20"/>
        <w:jc w:val="both"/>
        <w:rPr>
          <w:rFonts w:ascii="Times New Roman" w:eastAsia="Calibri" w:hAnsi="Times New Roman" w:cs="Times New Roman"/>
        </w:rPr>
      </w:pPr>
    </w:p>
    <w:p w:rsidR="0050033E" w:rsidRDefault="0050033E" w:rsidP="0050033E">
      <w:pPr>
        <w:spacing w:before="20" w:after="20"/>
        <w:rPr>
          <w:rFonts w:ascii="Times New Roman" w:eastAsia="Calibri" w:hAnsi="Times New Roman" w:cs="Times New Roman"/>
          <w:b/>
        </w:rPr>
      </w:pPr>
      <w:r>
        <w:rPr>
          <w:rFonts w:ascii="Times New Roman" w:eastAsia="Calibri" w:hAnsi="Times New Roman" w:cs="Times New Roman"/>
          <w:b/>
        </w:rPr>
        <w:t>Zabawa ruchowa.</w:t>
      </w:r>
    </w:p>
    <w:p w:rsidR="0050033E" w:rsidRPr="0050033E" w:rsidRDefault="0050033E" w:rsidP="0050033E">
      <w:pPr>
        <w:spacing w:before="20" w:after="20"/>
        <w:rPr>
          <w:rFonts w:ascii="Times New Roman" w:eastAsia="Calibri" w:hAnsi="Times New Roman" w:cs="Times New Roman"/>
          <w:b/>
          <w:bCs/>
        </w:rPr>
      </w:pPr>
      <w:r w:rsidRPr="0050033E">
        <w:rPr>
          <w:rFonts w:ascii="Times New Roman" w:eastAsia="Calibri" w:hAnsi="Times New Roman" w:cs="Times New Roman"/>
        </w:rPr>
        <w:t>Dziecko przemieszczają się po pokoju, Rodzic podaje co ma wskazać i jaką częścią ciała lub jaką czynność ma wykonać. Przykłady: prawą ręką pokaż sufit, lewą nogą pokaż drzwi, nosem pokaż okno, łokciami pokaż ścianę, lewą ręką pokaż kolegę, prawą ręką pokaż koleżankę, prawą nogą pokaż podłogę, kolanem pokaż sufit, prawą ręką narysuj koło na suficie, lewą ręką narysuj koło na podłodze, przeskocz nad przeszkodą obunóż, przeskocz przez rów itp.</w:t>
      </w:r>
    </w:p>
    <w:p w:rsidR="00867484" w:rsidRDefault="00DA1838" w:rsidP="00867484">
      <w:pPr>
        <w:spacing w:before="20" w:after="20"/>
        <w:rPr>
          <w:rFonts w:ascii="Times New Roman" w:eastAsia="Calibri" w:hAnsi="Times New Roman" w:cs="Times New Roman"/>
          <w:b/>
          <w:bCs/>
        </w:rPr>
      </w:pPr>
      <w:r w:rsidRPr="00DA1838">
        <w:rPr>
          <w:rFonts w:ascii="Times New Roman" w:eastAsia="Calibri" w:hAnsi="Times New Roman" w:cs="Times New Roman"/>
          <w:b/>
          <w:bCs/>
        </w:rPr>
        <w:lastRenderedPageBreak/>
        <w:t xml:space="preserve"> „Co jest w pudełku?” – zagadki dotykowe </w:t>
      </w:r>
    </w:p>
    <w:p w:rsidR="00DA1838" w:rsidRPr="00DA1838" w:rsidRDefault="00DA1838" w:rsidP="00867484">
      <w:pPr>
        <w:spacing w:before="20" w:after="20"/>
        <w:rPr>
          <w:rFonts w:ascii="Times New Roman" w:eastAsia="Calibri" w:hAnsi="Times New Roman" w:cs="Times New Roman"/>
          <w:b/>
          <w:bCs/>
          <w:color w:val="000000" w:themeColor="text1"/>
        </w:rPr>
      </w:pPr>
    </w:p>
    <w:p w:rsidR="00DA1838" w:rsidRDefault="00DA1838" w:rsidP="00DA1838">
      <w:pPr>
        <w:suppressAutoHyphens w:val="0"/>
        <w:spacing w:before="20" w:after="20"/>
        <w:jc w:val="both"/>
        <w:rPr>
          <w:rFonts w:ascii="Times New Roman" w:eastAsia="Calibri" w:hAnsi="Times New Roman" w:cs="Times New Roman"/>
          <w:kern w:val="0"/>
          <w:lang w:eastAsia="en-US" w:bidi="ar-SA"/>
        </w:rPr>
      </w:pPr>
      <w:r w:rsidRPr="00DA1838">
        <w:rPr>
          <w:rFonts w:ascii="Times New Roman" w:eastAsia="Calibri" w:hAnsi="Times New Roman" w:cs="Times New Roman"/>
          <w:kern w:val="0"/>
          <w:lang w:eastAsia="en-US" w:bidi="ar-SA"/>
        </w:rPr>
        <w:t>Rodzic przygotowuje pudełka z piaskiem, grochem, kamieniami, piórami, kredkami. Dziecko zasłania oczy i wkłada bosą stopę do pudełka. Poprzez dotyk stopą określa co znajduje się w pudełku.</w:t>
      </w:r>
    </w:p>
    <w:p w:rsidR="0050033E" w:rsidRPr="00DA1838" w:rsidRDefault="0050033E" w:rsidP="00DA1838">
      <w:pPr>
        <w:suppressAutoHyphens w:val="0"/>
        <w:spacing w:before="20" w:after="20"/>
        <w:jc w:val="both"/>
        <w:rPr>
          <w:rFonts w:ascii="Times New Roman" w:eastAsia="Calibri" w:hAnsi="Times New Roman" w:cs="Times New Roman"/>
          <w:kern w:val="0"/>
          <w:lang w:eastAsia="en-US" w:bidi="ar-SA"/>
        </w:rPr>
      </w:pPr>
    </w:p>
    <w:p w:rsidR="00867484" w:rsidRPr="00DA1838" w:rsidRDefault="00867484" w:rsidP="00867484">
      <w:pPr>
        <w:spacing w:before="20" w:after="20"/>
        <w:rPr>
          <w:rFonts w:ascii="Times New Roman" w:eastAsia="Calibri" w:hAnsi="Times New Roman" w:cs="Times New Roman"/>
          <w:b/>
          <w:bCs/>
        </w:rPr>
      </w:pPr>
      <w:r w:rsidRPr="00DA1838">
        <w:rPr>
          <w:rFonts w:ascii="Times New Roman" w:eastAsia="Calibri" w:hAnsi="Times New Roman" w:cs="Times New Roman"/>
          <w:b/>
          <w:bCs/>
        </w:rPr>
        <w:t>„Sensoryc</w:t>
      </w:r>
      <w:r w:rsidR="00485469">
        <w:rPr>
          <w:rFonts w:ascii="Times New Roman" w:eastAsia="Calibri" w:hAnsi="Times New Roman" w:cs="Times New Roman"/>
          <w:b/>
          <w:bCs/>
        </w:rPr>
        <w:t>zne kwadraty”- praca plastyczna – albo rysowanie na tacce wysypanej kaszą</w:t>
      </w:r>
    </w:p>
    <w:p w:rsidR="00867484" w:rsidRPr="00DA1838" w:rsidRDefault="00867484" w:rsidP="00867484">
      <w:pPr>
        <w:spacing w:before="20" w:after="20"/>
        <w:rPr>
          <w:rFonts w:ascii="Times New Roman" w:eastAsia="Calibri" w:hAnsi="Times New Roman" w:cs="Times New Roman"/>
          <w:b/>
          <w:bCs/>
        </w:rPr>
      </w:pPr>
    </w:p>
    <w:p w:rsidR="00867484" w:rsidRPr="00DA1838" w:rsidRDefault="00C81518" w:rsidP="00867484">
      <w:pPr>
        <w:spacing w:before="20" w:after="20"/>
        <w:rPr>
          <w:rFonts w:ascii="Times New Roman" w:hAnsi="Times New Roman" w:cs="Times New Roman"/>
        </w:rPr>
      </w:pPr>
      <w:r>
        <w:rPr>
          <w:rFonts w:ascii="Times New Roman" w:eastAsia="Calibri" w:hAnsi="Times New Roman" w:cs="Times New Roman"/>
        </w:rPr>
        <w:t xml:space="preserve"> Materiały i</w:t>
      </w:r>
      <w:bookmarkStart w:id="0" w:name="_GoBack"/>
      <w:bookmarkEnd w:id="0"/>
      <w:r w:rsidR="00867484" w:rsidRPr="00DA1838">
        <w:rPr>
          <w:rFonts w:ascii="Times New Roman" w:eastAsia="Calibri" w:hAnsi="Times New Roman" w:cs="Times New Roman"/>
        </w:rPr>
        <w:t xml:space="preserve"> produkty o różnorodnej fakturze: makaron, ryż, kawa, sznurek, pocięte słomki do napojów, pióra, nakrętki, wata, klej introli</w:t>
      </w:r>
      <w:r w:rsidR="00DA1838">
        <w:rPr>
          <w:rFonts w:ascii="Times New Roman" w:eastAsia="Calibri" w:hAnsi="Times New Roman" w:cs="Times New Roman"/>
        </w:rPr>
        <w:t>gatorski, kartonowy kwadrat</w:t>
      </w:r>
      <w:r w:rsidR="00327FD0">
        <w:rPr>
          <w:rFonts w:ascii="Times New Roman" w:eastAsia="Calibri" w:hAnsi="Times New Roman" w:cs="Times New Roman"/>
        </w:rPr>
        <w:t xml:space="preserve">  podzielony</w:t>
      </w:r>
      <w:r w:rsidR="00867484" w:rsidRPr="00DA1838">
        <w:rPr>
          <w:rFonts w:ascii="Times New Roman" w:eastAsia="Calibri" w:hAnsi="Times New Roman" w:cs="Times New Roman"/>
        </w:rPr>
        <w:t xml:space="preserve"> na 4 kwadraty.</w:t>
      </w:r>
    </w:p>
    <w:p w:rsidR="00867484" w:rsidRDefault="00867484" w:rsidP="00867484">
      <w:pPr>
        <w:spacing w:before="20" w:after="20"/>
        <w:rPr>
          <w:rFonts w:ascii="Calibri" w:eastAsia="Calibri" w:hAnsi="Calibri" w:cs="Calibri"/>
          <w:sz w:val="28"/>
          <w:szCs w:val="28"/>
        </w:rPr>
      </w:pPr>
    </w:p>
    <w:p w:rsidR="00867484" w:rsidRPr="00DA1838" w:rsidRDefault="00867484" w:rsidP="00867484">
      <w:pPr>
        <w:rPr>
          <w:rFonts w:ascii="Times New Roman" w:eastAsia="Calibri" w:hAnsi="Times New Roman" w:cs="Times New Roman"/>
        </w:rPr>
      </w:pPr>
      <w:r w:rsidRPr="00DA1838">
        <w:rPr>
          <w:rFonts w:ascii="Times New Roman" w:eastAsia="Calibri" w:hAnsi="Times New Roman" w:cs="Times New Roman"/>
        </w:rPr>
        <w:t xml:space="preserve"> Dziecko wykonuje sensorycz</w:t>
      </w:r>
      <w:r w:rsidR="00DA1838">
        <w:rPr>
          <w:rFonts w:ascii="Times New Roman" w:eastAsia="Calibri" w:hAnsi="Times New Roman" w:cs="Times New Roman"/>
        </w:rPr>
        <w:t>ne kwadraty. Otrzymuje kartonowy kwadrat</w:t>
      </w:r>
      <w:r w:rsidR="00327FD0">
        <w:rPr>
          <w:rFonts w:ascii="Times New Roman" w:eastAsia="Calibri" w:hAnsi="Times New Roman" w:cs="Times New Roman"/>
        </w:rPr>
        <w:t xml:space="preserve"> </w:t>
      </w:r>
      <w:r w:rsidRPr="00DA1838">
        <w:rPr>
          <w:rFonts w:ascii="Times New Roman" w:eastAsia="Calibri" w:hAnsi="Times New Roman" w:cs="Times New Roman"/>
        </w:rPr>
        <w:t xml:space="preserve"> podzielon</w:t>
      </w:r>
      <w:r w:rsidR="00DA1838">
        <w:rPr>
          <w:rFonts w:ascii="Times New Roman" w:eastAsia="Calibri" w:hAnsi="Times New Roman" w:cs="Times New Roman"/>
        </w:rPr>
        <w:t>y</w:t>
      </w:r>
      <w:r w:rsidRPr="00DA1838">
        <w:rPr>
          <w:rFonts w:ascii="Times New Roman" w:eastAsia="Calibri" w:hAnsi="Times New Roman" w:cs="Times New Roman"/>
        </w:rPr>
        <w:t xml:space="preserve"> na 4 kwadraty. Każdy kwadrat należy wykleić</w:t>
      </w:r>
      <w:r w:rsidR="00DA1838">
        <w:rPr>
          <w:rFonts w:ascii="Times New Roman" w:eastAsia="Calibri" w:hAnsi="Times New Roman" w:cs="Times New Roman"/>
        </w:rPr>
        <w:t xml:space="preserve"> innym materiałem.</w:t>
      </w:r>
    </w:p>
    <w:p w:rsidR="00867484" w:rsidRPr="00DA1838" w:rsidRDefault="00867484" w:rsidP="00954ABF">
      <w:pPr>
        <w:pStyle w:val="Tekstpodstawowy"/>
        <w:spacing w:after="0" w:line="360" w:lineRule="auto"/>
        <w:jc w:val="both"/>
        <w:rPr>
          <w:rFonts w:ascii="Times New Roman" w:hAnsi="Times New Roman" w:cs="Times New Roman"/>
        </w:rPr>
      </w:pPr>
    </w:p>
    <w:p w:rsidR="00954ABF" w:rsidRPr="00DA1838" w:rsidRDefault="00954ABF" w:rsidP="00954ABF">
      <w:pPr>
        <w:pStyle w:val="Tekstpodstawowy"/>
        <w:spacing w:after="0" w:line="360" w:lineRule="auto"/>
        <w:jc w:val="both"/>
        <w:rPr>
          <w:rFonts w:hint="eastAsia"/>
        </w:rPr>
      </w:pPr>
      <w:r w:rsidRPr="00DA1838">
        <w:rPr>
          <w:rFonts w:ascii="Times New Roman" w:hAnsi="Times New Roman" w:cs="Times New Roman"/>
          <w:b/>
        </w:rPr>
        <w:t>„Gniotek”</w:t>
      </w:r>
      <w:r w:rsidRPr="00DA1838">
        <w:rPr>
          <w:rFonts w:ascii="Times New Roman" w:hAnsi="Times New Roman" w:cs="Times New Roman"/>
        </w:rPr>
        <w:t xml:space="preserve"> – praca plastyczna z balonem, mąką lub ryżem</w:t>
      </w:r>
      <w:r w:rsidR="00485469">
        <w:rPr>
          <w:rFonts w:ascii="Times New Roman" w:hAnsi="Times New Roman" w:cs="Times New Roman"/>
        </w:rPr>
        <w:t xml:space="preserve"> – może zabawa plasteliną.</w:t>
      </w:r>
    </w:p>
    <w:p w:rsidR="00954ABF" w:rsidRDefault="00954ABF" w:rsidP="00954ABF">
      <w:pPr>
        <w:spacing w:line="360" w:lineRule="auto"/>
        <w:jc w:val="both"/>
        <w:rPr>
          <w:rFonts w:hint="eastAsia"/>
        </w:rPr>
      </w:pPr>
    </w:p>
    <w:p w:rsidR="00954ABF" w:rsidRDefault="00C81518" w:rsidP="00954ABF">
      <w:pPr>
        <w:spacing w:line="360" w:lineRule="auto"/>
        <w:jc w:val="both"/>
        <w:rPr>
          <w:rFonts w:hint="eastAsia"/>
        </w:rPr>
      </w:pPr>
      <w:hyperlink r:id="rId10" w:history="1">
        <w:r w:rsidR="00954ABF">
          <w:rPr>
            <w:rStyle w:val="Hipercze"/>
            <w:rFonts w:ascii="Times New Roman" w:hAnsi="Times New Roman" w:cs="Times New Roman"/>
            <w:sz w:val="26"/>
            <w:szCs w:val="26"/>
          </w:rPr>
          <w:t>https://www.youtube.com/watch?v=2Asv1QetBms</w:t>
        </w:r>
      </w:hyperlink>
      <w:r w:rsidR="00954ABF">
        <w:rPr>
          <w:rStyle w:val="Pogrubienie"/>
          <w:b w:val="0"/>
          <w:bCs w:val="0"/>
          <w:sz w:val="26"/>
          <w:szCs w:val="26"/>
        </w:rPr>
        <w:t xml:space="preserve"> </w:t>
      </w:r>
    </w:p>
    <w:p w:rsidR="00954ABF" w:rsidRDefault="00954ABF" w:rsidP="00954ABF">
      <w:pPr>
        <w:spacing w:line="360" w:lineRule="auto"/>
        <w:jc w:val="both"/>
        <w:rPr>
          <w:rFonts w:hint="eastAsia"/>
        </w:rPr>
      </w:pPr>
    </w:p>
    <w:p w:rsidR="00954ABF" w:rsidRDefault="00C81518" w:rsidP="00954ABF">
      <w:pPr>
        <w:spacing w:line="360" w:lineRule="auto"/>
        <w:jc w:val="both"/>
        <w:rPr>
          <w:rStyle w:val="Pogrubienie"/>
          <w:rFonts w:hint="eastAsia"/>
          <w:b w:val="0"/>
          <w:bCs w:val="0"/>
          <w:sz w:val="26"/>
          <w:szCs w:val="26"/>
        </w:rPr>
      </w:pPr>
      <w:hyperlink r:id="rId11" w:history="1">
        <w:r w:rsidR="00954ABF">
          <w:rPr>
            <w:rStyle w:val="Hipercze"/>
            <w:rFonts w:ascii="Times New Roman" w:hAnsi="Times New Roman" w:cs="Times New Roman"/>
            <w:sz w:val="26"/>
            <w:szCs w:val="26"/>
          </w:rPr>
          <w:t>https://www.youtube.com/watch?v=RKRPemMHg7M</w:t>
        </w:r>
      </w:hyperlink>
      <w:r w:rsidR="00954ABF">
        <w:rPr>
          <w:rStyle w:val="Pogrubienie"/>
          <w:b w:val="0"/>
          <w:bCs w:val="0"/>
          <w:sz w:val="26"/>
          <w:szCs w:val="26"/>
        </w:rPr>
        <w:t xml:space="preserve"> </w:t>
      </w:r>
    </w:p>
    <w:p w:rsidR="00327FD0" w:rsidRDefault="00327FD0" w:rsidP="00954ABF">
      <w:pPr>
        <w:spacing w:line="360" w:lineRule="auto"/>
        <w:jc w:val="both"/>
        <w:rPr>
          <w:rStyle w:val="Pogrubienie"/>
          <w:rFonts w:hint="eastAsia"/>
          <w:b w:val="0"/>
          <w:bCs w:val="0"/>
          <w:sz w:val="26"/>
          <w:szCs w:val="26"/>
        </w:rPr>
      </w:pPr>
    </w:p>
    <w:p w:rsidR="00327FD0" w:rsidRPr="00327FD0" w:rsidRDefault="00327FD0" w:rsidP="00327FD0">
      <w:pPr>
        <w:spacing w:line="360" w:lineRule="auto"/>
        <w:rPr>
          <w:rFonts w:hint="eastAsia"/>
        </w:rPr>
      </w:pPr>
      <w:r>
        <w:rPr>
          <w:rStyle w:val="Pogrubienie"/>
          <w:bCs w:val="0"/>
          <w:sz w:val="26"/>
          <w:szCs w:val="26"/>
        </w:rPr>
        <w:t xml:space="preserve">Piosenka do zabawy ruchowej </w:t>
      </w:r>
      <w:hyperlink r:id="rId12" w:history="1">
        <w:r w:rsidRPr="00C25D96">
          <w:rPr>
            <w:rStyle w:val="Hipercze"/>
            <w:rFonts w:hint="eastAsia"/>
            <w:sz w:val="26"/>
            <w:szCs w:val="26"/>
          </w:rPr>
          <w:t>https://www.youtube.com/watch?v=30BVfTvlsrE&amp;ab_channel=PIOSENKIDLADZIECIBZYKtv</w:t>
        </w:r>
      </w:hyperlink>
      <w:r>
        <w:rPr>
          <w:rStyle w:val="Pogrubienie"/>
          <w:bCs w:val="0"/>
          <w:sz w:val="26"/>
          <w:szCs w:val="26"/>
        </w:rPr>
        <w:t xml:space="preserve"> </w:t>
      </w:r>
    </w:p>
    <w:p w:rsidR="0082004B" w:rsidRDefault="0082004B" w:rsidP="00867484">
      <w:pPr>
        <w:jc w:val="center"/>
        <w:rPr>
          <w:rFonts w:hint="eastAsia"/>
        </w:rPr>
      </w:pPr>
    </w:p>
    <w:p w:rsidR="00867484" w:rsidRDefault="00867484" w:rsidP="00867484">
      <w:pPr>
        <w:jc w:val="center"/>
        <w:rPr>
          <w:rFonts w:hint="eastAsia"/>
        </w:rPr>
      </w:pPr>
      <w:r>
        <w:t>Materiały opracowały – Dorota Pisarska i Iwona Kruk</w:t>
      </w:r>
    </w:p>
    <w:sectPr w:rsidR="008674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ABF"/>
    <w:rsid w:val="00327FD0"/>
    <w:rsid w:val="00485469"/>
    <w:rsid w:val="0050033E"/>
    <w:rsid w:val="0082004B"/>
    <w:rsid w:val="00867484"/>
    <w:rsid w:val="00954ABF"/>
    <w:rsid w:val="00C81518"/>
    <w:rsid w:val="00DA18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54ABF"/>
    <w:pPr>
      <w:suppressAutoHyphens/>
      <w:spacing w:after="0" w:line="240" w:lineRule="auto"/>
    </w:pPr>
    <w:rPr>
      <w:rFonts w:ascii="Liberation Serif" w:eastAsia="NSimSun" w:hAnsi="Liberation Serif" w:cs="Lucida Sans"/>
      <w:kern w:val="2"/>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nhideWhenUsed/>
    <w:rsid w:val="00954ABF"/>
    <w:rPr>
      <w:color w:val="000080"/>
      <w:u w:val="single"/>
    </w:rPr>
  </w:style>
  <w:style w:type="paragraph" w:styleId="Tekstpodstawowy">
    <w:name w:val="Body Text"/>
    <w:basedOn w:val="Normalny"/>
    <w:link w:val="TekstpodstawowyZnak"/>
    <w:unhideWhenUsed/>
    <w:rsid w:val="00954ABF"/>
    <w:pPr>
      <w:spacing w:after="140" w:line="276" w:lineRule="auto"/>
    </w:pPr>
  </w:style>
  <w:style w:type="character" w:customStyle="1" w:styleId="TekstpodstawowyZnak">
    <w:name w:val="Tekst podstawowy Znak"/>
    <w:basedOn w:val="Domylnaczcionkaakapitu"/>
    <w:link w:val="Tekstpodstawowy"/>
    <w:rsid w:val="00954ABF"/>
    <w:rPr>
      <w:rFonts w:ascii="Liberation Serif" w:eastAsia="NSimSun" w:hAnsi="Liberation Serif" w:cs="Lucida Sans"/>
      <w:kern w:val="2"/>
      <w:sz w:val="24"/>
      <w:szCs w:val="24"/>
      <w:lang w:eastAsia="zh-CN" w:bidi="hi-IN"/>
    </w:rPr>
  </w:style>
  <w:style w:type="character" w:styleId="Pogrubienie">
    <w:name w:val="Strong"/>
    <w:basedOn w:val="Domylnaczcionkaakapitu"/>
    <w:qFormat/>
    <w:rsid w:val="00954ABF"/>
    <w:rPr>
      <w:b/>
      <w:bCs/>
    </w:rPr>
  </w:style>
  <w:style w:type="character" w:styleId="UyteHipercze">
    <w:name w:val="FollowedHyperlink"/>
    <w:basedOn w:val="Domylnaczcionkaakapitu"/>
    <w:uiPriority w:val="99"/>
    <w:semiHidden/>
    <w:unhideWhenUsed/>
    <w:rsid w:val="008674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54ABF"/>
    <w:pPr>
      <w:suppressAutoHyphens/>
      <w:spacing w:after="0" w:line="240" w:lineRule="auto"/>
    </w:pPr>
    <w:rPr>
      <w:rFonts w:ascii="Liberation Serif" w:eastAsia="NSimSun" w:hAnsi="Liberation Serif" w:cs="Lucida Sans"/>
      <w:kern w:val="2"/>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nhideWhenUsed/>
    <w:rsid w:val="00954ABF"/>
    <w:rPr>
      <w:color w:val="000080"/>
      <w:u w:val="single"/>
    </w:rPr>
  </w:style>
  <w:style w:type="paragraph" w:styleId="Tekstpodstawowy">
    <w:name w:val="Body Text"/>
    <w:basedOn w:val="Normalny"/>
    <w:link w:val="TekstpodstawowyZnak"/>
    <w:unhideWhenUsed/>
    <w:rsid w:val="00954ABF"/>
    <w:pPr>
      <w:spacing w:after="140" w:line="276" w:lineRule="auto"/>
    </w:pPr>
  </w:style>
  <w:style w:type="character" w:customStyle="1" w:styleId="TekstpodstawowyZnak">
    <w:name w:val="Tekst podstawowy Znak"/>
    <w:basedOn w:val="Domylnaczcionkaakapitu"/>
    <w:link w:val="Tekstpodstawowy"/>
    <w:rsid w:val="00954ABF"/>
    <w:rPr>
      <w:rFonts w:ascii="Liberation Serif" w:eastAsia="NSimSun" w:hAnsi="Liberation Serif" w:cs="Lucida Sans"/>
      <w:kern w:val="2"/>
      <w:sz w:val="24"/>
      <w:szCs w:val="24"/>
      <w:lang w:eastAsia="zh-CN" w:bidi="hi-IN"/>
    </w:rPr>
  </w:style>
  <w:style w:type="character" w:styleId="Pogrubienie">
    <w:name w:val="Strong"/>
    <w:basedOn w:val="Domylnaczcionkaakapitu"/>
    <w:qFormat/>
    <w:rsid w:val="00954ABF"/>
    <w:rPr>
      <w:b/>
      <w:bCs/>
    </w:rPr>
  </w:style>
  <w:style w:type="character" w:styleId="UyteHipercze">
    <w:name w:val="FollowedHyperlink"/>
    <w:basedOn w:val="Domylnaczcionkaakapitu"/>
    <w:uiPriority w:val="99"/>
    <w:semiHidden/>
    <w:unhideWhenUsed/>
    <w:rsid w:val="008674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3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30BVfTvlsrE&amp;ab_channel=PIOSENKIDLADZIECIBZYKtv"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RKRPemMHg7M" TargetMode="External"/><Relationship Id="rId5" Type="http://schemas.openxmlformats.org/officeDocument/2006/relationships/image" Target="media/image1.jpeg"/><Relationship Id="rId10" Type="http://schemas.openxmlformats.org/officeDocument/2006/relationships/hyperlink" Target="https://www.youtube.com/watch?v=2Asv1QetBm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519</Words>
  <Characters>3117</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48669385899</dc:creator>
  <cp:lastModifiedBy>48669385899</cp:lastModifiedBy>
  <cp:revision>7</cp:revision>
  <dcterms:created xsi:type="dcterms:W3CDTF">2021-04-10T10:14:00Z</dcterms:created>
  <dcterms:modified xsi:type="dcterms:W3CDTF">2021-04-13T18:02:00Z</dcterms:modified>
</cp:coreProperties>
</file>