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Zabawa słowna ,,TAK- NIE”</w:t>
      </w:r>
    </w:p>
    <w:p w:rsidR="00FC0ACA" w:rsidRDefault="00D60F1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Przygotowujemy dwie karteczki: czerwoną i zieloną </w:t>
      </w:r>
      <w:r>
        <w:rPr>
          <w:rFonts w:ascii="Times New Roman" w:eastAsia="Times New Roman" w:hAnsi="Times New Roman" w:cs="Times New Roman"/>
          <w:i/>
          <w:sz w:val="28"/>
        </w:rPr>
        <w:t>( przy okazji utrwalamy nazwy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kolorów ).</w:t>
      </w:r>
      <w:r>
        <w:rPr>
          <w:rFonts w:ascii="Times New Roman" w:eastAsia="Times New Roman" w:hAnsi="Times New Roman" w:cs="Times New Roman"/>
          <w:sz w:val="28"/>
        </w:rPr>
        <w:t xml:space="preserve"> Gdy wypowiadane zdanie jest prawdziwe, dziecko podnosi </w:t>
      </w:r>
      <w:r>
        <w:rPr>
          <w:rFonts w:ascii="Times New Roman" w:eastAsia="Times New Roman" w:hAnsi="Times New Roman" w:cs="Times New Roman"/>
          <w:sz w:val="28"/>
          <w:u w:val="single"/>
        </w:rPr>
        <w:t>zieloną</w:t>
      </w:r>
      <w:r>
        <w:rPr>
          <w:rFonts w:ascii="Times New Roman" w:eastAsia="Times New Roman" w:hAnsi="Times New Roman" w:cs="Times New Roman"/>
          <w:sz w:val="28"/>
        </w:rPr>
        <w:t xml:space="preserve"> karteczkę, gdy fałszywe - </w:t>
      </w:r>
      <w:r>
        <w:rPr>
          <w:rFonts w:ascii="Times New Roman" w:eastAsia="Times New Roman" w:hAnsi="Times New Roman" w:cs="Times New Roman"/>
          <w:sz w:val="28"/>
          <w:u w:val="single"/>
        </w:rPr>
        <w:t>czerwoną.</w:t>
      </w:r>
      <w:r>
        <w:rPr>
          <w:rFonts w:ascii="Times New Roman" w:eastAsia="Times New Roman" w:hAnsi="Times New Roman" w:cs="Times New Roman"/>
          <w:sz w:val="28"/>
        </w:rPr>
        <w:t xml:space="preserve"> Zdania należy czytać powoli, żeby dziecko miało czas na zastanowienie się.</w:t>
      </w: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* Kotki piją mleko. 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* Mamą kurczaka jest kura. 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* Domek pieska to stajnia. </w:t>
      </w:r>
      <w:r>
        <w:rPr>
          <w:rFonts w:ascii="Times New Roman" w:eastAsia="Times New Roman" w:hAnsi="Times New Roman" w:cs="Times New Roman"/>
          <w:i/>
          <w:sz w:val="28"/>
        </w:rPr>
        <w:t>(zadajemy pytania: ,,</w:t>
      </w:r>
      <w:r>
        <w:rPr>
          <w:rFonts w:ascii="Times New Roman" w:eastAsia="Times New Roman" w:hAnsi="Times New Roman" w:cs="Times New Roman"/>
          <w:i/>
          <w:sz w:val="28"/>
        </w:rPr>
        <w:t>a co?”</w:t>
      </w:r>
      <w:r>
        <w:rPr>
          <w:rFonts w:ascii="Times New Roman" w:eastAsia="Times New Roman" w:hAnsi="Times New Roman" w:cs="Times New Roman"/>
          <w:sz w:val="28"/>
        </w:rPr>
        <w:t>- buda;</w:t>
      </w:r>
      <w:r>
        <w:rPr>
          <w:rFonts w:ascii="Times New Roman" w:eastAsia="Times New Roman" w:hAnsi="Times New Roman" w:cs="Times New Roman"/>
          <w:i/>
          <w:sz w:val="28"/>
        </w:rPr>
        <w:t xml:space="preserve"> ,,bo kto mieszka w stajni?”</w:t>
      </w:r>
      <w:r>
        <w:rPr>
          <w:rFonts w:ascii="Times New Roman" w:eastAsia="Times New Roman" w:hAnsi="Times New Roman" w:cs="Times New Roman"/>
          <w:sz w:val="28"/>
        </w:rPr>
        <w:t>- koń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* Kury i koguty jedzą ziarno.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Pr</w:t>
      </w:r>
      <w:r>
        <w:rPr>
          <w:rFonts w:ascii="Times New Roman" w:eastAsia="Times New Roman" w:hAnsi="Times New Roman" w:cs="Times New Roman"/>
          <w:sz w:val="28"/>
        </w:rPr>
        <w:t>zysmakiem królika jest marchewka.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Mały konik to źrebak.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* Krowa mieszka w kurniku. </w:t>
      </w:r>
      <w:r>
        <w:rPr>
          <w:rFonts w:ascii="Times New Roman" w:eastAsia="Times New Roman" w:hAnsi="Times New Roman" w:cs="Times New Roman"/>
          <w:i/>
          <w:sz w:val="28"/>
        </w:rPr>
        <w:t>(zadajemy pytania: ,,a gdzie?”</w:t>
      </w:r>
      <w:r>
        <w:rPr>
          <w:rFonts w:ascii="Times New Roman" w:eastAsia="Times New Roman" w:hAnsi="Times New Roman" w:cs="Times New Roman"/>
          <w:sz w:val="28"/>
        </w:rPr>
        <w:t>- w oborze ;</w:t>
      </w:r>
      <w:r>
        <w:rPr>
          <w:rFonts w:ascii="Times New Roman" w:eastAsia="Times New Roman" w:hAnsi="Times New Roman" w:cs="Times New Roman"/>
          <w:i/>
          <w:sz w:val="28"/>
        </w:rPr>
        <w:t xml:space="preserve"> ,,bo czyim domem jest kurnik?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kur i kogutów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Koń je owies i siano.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* Dzieckiem krowy jest prosiaczek. </w:t>
      </w:r>
      <w:r>
        <w:rPr>
          <w:rFonts w:ascii="Times New Roman" w:eastAsia="Times New Roman" w:hAnsi="Times New Roman" w:cs="Times New Roman"/>
          <w:i/>
          <w:sz w:val="28"/>
        </w:rPr>
        <w:t xml:space="preserve">(zadajemy pytanie: ,,a </w:t>
      </w:r>
      <w:r>
        <w:rPr>
          <w:rFonts w:ascii="Times New Roman" w:eastAsia="Times New Roman" w:hAnsi="Times New Roman" w:cs="Times New Roman"/>
          <w:i/>
          <w:sz w:val="28"/>
        </w:rPr>
        <w:t>kto?”</w:t>
      </w:r>
      <w:r>
        <w:rPr>
          <w:rFonts w:ascii="Times New Roman" w:eastAsia="Times New Roman" w:hAnsi="Times New Roman" w:cs="Times New Roman"/>
          <w:sz w:val="28"/>
        </w:rPr>
        <w:t>- cielak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FC0ACA" w:rsidRPr="005F450F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5F450F">
        <w:rPr>
          <w:rFonts w:ascii="Times New Roman" w:eastAsia="Times New Roman" w:hAnsi="Times New Roman" w:cs="Times New Roman"/>
          <w:sz w:val="28"/>
        </w:rPr>
        <w:t>* Przysmak kozy to kapusta.</w:t>
      </w: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 nazw typu:</w:t>
      </w:r>
      <w:r>
        <w:rPr>
          <w:rFonts w:ascii="Times New Roman" w:eastAsia="Times New Roman" w:hAnsi="Times New Roman" w:cs="Times New Roman"/>
          <w:i/>
          <w:sz w:val="28"/>
        </w:rPr>
        <w:t xml:space="preserve"> kurczak- kurczątko </w:t>
      </w:r>
      <w:r>
        <w:rPr>
          <w:rFonts w:ascii="Times New Roman" w:eastAsia="Times New Roman" w:hAnsi="Times New Roman" w:cs="Times New Roman"/>
          <w:sz w:val="28"/>
        </w:rPr>
        <w:t>możemy używać wymiennie )</w:t>
      </w: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FC0ACA" w:rsidRDefault="00D60F1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</w:rPr>
        <w:t xml:space="preserve">Karmimy kurki- </w:t>
      </w:r>
      <w:r>
        <w:rPr>
          <w:rFonts w:ascii="Times New Roman" w:eastAsia="Times New Roman" w:hAnsi="Times New Roman" w:cs="Times New Roman"/>
          <w:sz w:val="28"/>
        </w:rPr>
        <w:t>ćwiczenie oddechowe ( przenoszenie papierowych kuleczek za pomocą słomki )</w:t>
      </w:r>
    </w:p>
    <w:p w:rsidR="00FC0ACA" w:rsidRDefault="00FC0AC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C0ACA" w:rsidRDefault="00D60F1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Połó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żmy na stole talerzyk z kilkoma papierowymi kulkami i słomką, a kawałek dalej pustą miseczkę. Poprośmy dziecko, by przeniosło kuleczki za pomocą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</w:rPr>
        <w:t>słomki do miseczki.</w:t>
      </w:r>
    </w:p>
    <w:bookmarkEnd w:id="0"/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Ważna uwaga: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papierowe kulki muszą być kilka razy większe od otworu słomki.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Na jedną kulk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ę można przeznaczyć papierowy kwadrat o wymiarach 8x8 cm 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FC0ACA" w:rsidRPr="00D60F1F" w:rsidRDefault="00D60F1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60F1F">
        <w:rPr>
          <w:rFonts w:ascii="Times New Roman" w:eastAsia="Times New Roman" w:hAnsi="Times New Roman" w:cs="Times New Roman"/>
          <w:i/>
          <w:sz w:val="28"/>
        </w:rPr>
        <w:t>Prosimy o pokazanie dziecku, jak należy wykonać ćwiczenie z jednoczesnym zachowaniem prawidłowego toru oddychania.</w:t>
      </w:r>
    </w:p>
    <w:p w:rsidR="005F450F" w:rsidRDefault="005F450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E16E8" w:rsidRPr="00AE16E8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AE16E8">
        <w:rPr>
          <w:rFonts w:ascii="Times New Roman" w:eastAsia="Times New Roman" w:hAnsi="Times New Roman" w:cs="Times New Roman"/>
          <w:sz w:val="28"/>
        </w:rPr>
        <w:lastRenderedPageBreak/>
        <w:t xml:space="preserve">( Źródło inspiracji: </w:t>
      </w:r>
      <w:r w:rsidR="00AE16E8">
        <w:rPr>
          <w:rFonts w:ascii="Times New Roman" w:eastAsia="Times New Roman" w:hAnsi="Times New Roman" w:cs="Times New Roman"/>
          <w:sz w:val="28"/>
        </w:rPr>
        <w:t>Dorota Au</w:t>
      </w:r>
      <w:r w:rsidR="00AE16E8" w:rsidRPr="00AE16E8">
        <w:rPr>
          <w:rFonts w:ascii="Times New Roman" w:eastAsia="Times New Roman" w:hAnsi="Times New Roman" w:cs="Times New Roman"/>
          <w:sz w:val="28"/>
        </w:rPr>
        <w:t>g</w:t>
      </w:r>
      <w:r w:rsidR="00AE16E8">
        <w:rPr>
          <w:rFonts w:ascii="Times New Roman" w:eastAsia="Times New Roman" w:hAnsi="Times New Roman" w:cs="Times New Roman"/>
          <w:sz w:val="28"/>
        </w:rPr>
        <w:t>s</w:t>
      </w:r>
      <w:r w:rsidR="00AE16E8" w:rsidRPr="00AE16E8">
        <w:rPr>
          <w:rFonts w:ascii="Times New Roman" w:eastAsia="Times New Roman" w:hAnsi="Times New Roman" w:cs="Times New Roman"/>
          <w:sz w:val="28"/>
        </w:rPr>
        <w:t xml:space="preserve">burg, Katarzyna Borecka, Beata Kamińska, </w:t>
      </w:r>
      <w:r w:rsidR="00AE16E8" w:rsidRPr="00AE16E8">
        <w:rPr>
          <w:rFonts w:ascii="Times New Roman" w:eastAsia="Times New Roman" w:hAnsi="Times New Roman" w:cs="Times New Roman"/>
          <w:i/>
          <w:sz w:val="28"/>
        </w:rPr>
        <w:t>Plac zabaw. Przewodnik metodyczny. Trzylatek cz.3,</w:t>
      </w:r>
      <w:r w:rsidR="00AE16E8" w:rsidRPr="00AE16E8">
        <w:rPr>
          <w:rFonts w:ascii="Times New Roman" w:eastAsia="Times New Roman" w:hAnsi="Times New Roman" w:cs="Times New Roman"/>
          <w:sz w:val="28"/>
        </w:rPr>
        <w:t xml:space="preserve"> WSiP )</w:t>
      </w:r>
    </w:p>
    <w:p w:rsidR="00AE16E8" w:rsidRDefault="00AE16E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lub</w:t>
      </w: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Karmimy kogucika- </w:t>
      </w:r>
      <w:r>
        <w:rPr>
          <w:rFonts w:ascii="Times New Roman" w:eastAsia="Times New Roman" w:hAnsi="Times New Roman" w:cs="Times New Roman"/>
          <w:sz w:val="28"/>
        </w:rPr>
        <w:t>zabawa ruchowa kształtująca postawę ciała</w:t>
      </w:r>
    </w:p>
    <w:p w:rsidR="00FC0ACA" w:rsidRDefault="00D60F1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Dziecko- kogucik  porusza się swobodnie w ró</w:t>
      </w:r>
      <w:r>
        <w:rPr>
          <w:rFonts w:ascii="Times New Roman" w:eastAsia="Times New Roman" w:hAnsi="Times New Roman" w:cs="Times New Roman"/>
          <w:sz w:val="28"/>
        </w:rPr>
        <w:t>żnych kierunkach po pokoju. Na hasło: ,,Cip, cip, cip” naśladuje dziobanie ziarna, zbierając do rączki rozsypane przez rodzica na podłodze papierowe kuleczki. Po zebraniu wszystkich kuleczek wsypuje je do miseczki. </w:t>
      </w:r>
    </w:p>
    <w:p w:rsidR="00FC0ACA" w:rsidRDefault="00FC0ACA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Źródło: </w:t>
      </w:r>
      <w:hyperlink r:id="rId4" w:history="1">
        <w:r w:rsidR="00695F78" w:rsidRPr="00881D57">
          <w:rPr>
            <w:rStyle w:val="Hipercze"/>
            <w:rFonts w:ascii="Times New Roman" w:eastAsia="Times New Roman" w:hAnsi="Times New Roman" w:cs="Times New Roman"/>
            <w:sz w:val="28"/>
          </w:rPr>
          <w:t>http://nauczycichlatac.blogspot.com/2016/07/co-sychac-na-wsi-konspekt-zajec-w.html</w:t>
        </w:r>
      </w:hyperlink>
      <w:r w:rsidR="00695F78">
        <w:rPr>
          <w:rFonts w:ascii="Times New Roman" w:eastAsia="Times New Roman" w:hAnsi="Times New Roman" w:cs="Times New Roman"/>
          <w:sz w:val="28"/>
        </w:rPr>
        <w:t xml:space="preserve"> )</w:t>
      </w:r>
    </w:p>
    <w:p w:rsidR="005F450F" w:rsidRDefault="005F450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i/>
          <w:sz w:val="28"/>
        </w:rPr>
        <w:t xml:space="preserve"> Połącz kropki -</w:t>
      </w:r>
      <w:r>
        <w:rPr>
          <w:rFonts w:ascii="Times New Roman" w:eastAsia="Times New Roman" w:hAnsi="Times New Roman" w:cs="Times New Roman"/>
          <w:sz w:val="28"/>
        </w:rPr>
        <w:t xml:space="preserve"> ćwiczenie grafomotoryczne.</w:t>
      </w: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Połącz kropki i dorysu</w:t>
      </w:r>
      <w:r>
        <w:rPr>
          <w:rFonts w:ascii="Times New Roman" w:eastAsia="Times New Roman" w:hAnsi="Times New Roman" w:cs="Times New Roman"/>
          <w:sz w:val="28"/>
        </w:rPr>
        <w:t>j przysmak królika. Możesz też pokolorować obrazek.</w:t>
      </w: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Zwracamy uwagę na prawidłowy chwyt narzędzia pisarskiego podczas łączenia kropek.</w:t>
      </w: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 Źródło: </w:t>
      </w:r>
      <w:hyperlink r:id="rId5" w:history="1">
        <w:r w:rsidR="008B0DCC" w:rsidRPr="00881D57">
          <w:rPr>
            <w:rStyle w:val="Hipercze"/>
            <w:rFonts w:ascii="Times New Roman" w:eastAsia="Times New Roman" w:hAnsi="Times New Roman" w:cs="Times New Roman"/>
            <w:sz w:val="28"/>
          </w:rPr>
          <w:t>https://pl.pinterest.com/pin/714735403351685951/</w:t>
        </w:r>
      </w:hyperlink>
      <w:r w:rsidR="008B0DCC">
        <w:rPr>
          <w:rFonts w:ascii="Times New Roman" w:eastAsia="Times New Roman" w:hAnsi="Times New Roman" w:cs="Times New Roman"/>
          <w:sz w:val="28"/>
        </w:rPr>
        <w:t xml:space="preserve"> )</w:t>
      </w: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95F78" w:rsidRDefault="00695F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C0ACA" w:rsidRDefault="00D60F1F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8"/>
        </w:rPr>
      </w:pPr>
      <w:r>
        <w:object w:dxaOrig="10604" w:dyaOrig="14595">
          <v:rect id="rectole0000000000" o:spid="_x0000_i1025" style="width:530.25pt;height:729.75pt" o:ole="" o:preferrelative="t" stroked="f">
            <v:imagedata r:id="rId6" o:title=""/>
          </v:rect>
          <o:OLEObject Type="Embed" ProgID="StaticMetafile" ShapeID="rectole0000000000" DrawAspect="Content" ObjectID="_1646761521" r:id="rId7"/>
        </w:object>
      </w:r>
    </w:p>
    <w:p w:rsidR="00FC0ACA" w:rsidRDefault="00FC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FC0ACA" w:rsidRDefault="00FC0AC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FC0ACA" w:rsidRDefault="00FC0ACA">
      <w:pPr>
        <w:suppressAutoHyphens/>
        <w:spacing w:after="0" w:line="240" w:lineRule="auto"/>
        <w:jc w:val="both"/>
        <w:rPr>
          <w:rFonts w:ascii="sans-serif" w:eastAsia="sans-serif" w:hAnsi="sans-serif" w:cs="sans-serif"/>
          <w:sz w:val="24"/>
        </w:rPr>
      </w:pPr>
    </w:p>
    <w:p w:rsidR="00FC0ACA" w:rsidRDefault="00FC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ACA" w:rsidRDefault="00FC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C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0ACA"/>
    <w:rsid w:val="005F450F"/>
    <w:rsid w:val="00695F78"/>
    <w:rsid w:val="008B0DCC"/>
    <w:rsid w:val="00AE16E8"/>
    <w:rsid w:val="00D60F1F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A27C-6B5B-495D-812A-3CF3D30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F7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5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l.pinterest.com/pin/714735403351685951/" TargetMode="External"/><Relationship Id="rId4" Type="http://schemas.openxmlformats.org/officeDocument/2006/relationships/hyperlink" Target="http://nauczycichlatac.blogspot.com/2016/07/co-sychac-na-wsi-konspekt-zajec-w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INGLOT</cp:lastModifiedBy>
  <cp:revision>5</cp:revision>
  <dcterms:created xsi:type="dcterms:W3CDTF">2020-03-26T19:46:00Z</dcterms:created>
  <dcterms:modified xsi:type="dcterms:W3CDTF">2020-03-26T19:59:00Z</dcterms:modified>
</cp:coreProperties>
</file>