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FA" w:rsidRDefault="003D209E" w:rsidP="003D20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44C1" w:rsidRPr="003D209E">
        <w:rPr>
          <w:rFonts w:ascii="Times New Roman" w:hAnsi="Times New Roman" w:cs="Times New Roman"/>
          <w:b/>
          <w:sz w:val="24"/>
          <w:szCs w:val="24"/>
          <w:u w:val="single"/>
        </w:rPr>
        <w:t>Propozycje  na 30 marca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poniedziałek</w:t>
      </w:r>
    </w:p>
    <w:p w:rsidR="003D209E" w:rsidRDefault="003D209E" w:rsidP="003D2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8E48AE">
        <w:rPr>
          <w:rFonts w:ascii="Times New Roman" w:hAnsi="Times New Roman" w:cs="Times New Roman"/>
          <w:b/>
          <w:sz w:val="24"/>
          <w:szCs w:val="24"/>
        </w:rPr>
        <w:t>„ W kuchni ”</w:t>
      </w:r>
    </w:p>
    <w:p w:rsidR="00046E56" w:rsidRDefault="00435212" w:rsidP="003D209E">
      <w:pPr>
        <w:rPr>
          <w:noProof/>
          <w:lang w:eastAsia="pl-PL"/>
        </w:rPr>
      </w:pPr>
      <w:r w:rsidRPr="0043521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B55FE20" wp14:editId="2CF6B165">
            <wp:extent cx="5248275" cy="5715000"/>
            <wp:effectExtent l="0" t="0" r="9525" b="0"/>
            <wp:docPr id="1" name="Obraz 1" descr="http://appdata.przedszkolowo.pl/publications/relation/e3a765195e740244426b7b774918880e6e5e8e0d/cd409cf1093351752faaafde9975e629bccd03bb/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data.przedszkolowo.pl/publications/relation/e3a765195e740244426b7b774918880e6e5e8e0d/cd409cf1093351752faaafde9975e629bccd03bb/images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C7" w:rsidRDefault="009F50C7" w:rsidP="003D209E">
      <w:pPr>
        <w:rPr>
          <w:rFonts w:ascii="Times New Roman" w:hAnsi="Times New Roman" w:cs="Times New Roman"/>
          <w:sz w:val="24"/>
          <w:szCs w:val="24"/>
        </w:rPr>
      </w:pPr>
    </w:p>
    <w:p w:rsidR="00046E56" w:rsidRDefault="00435212" w:rsidP="003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16A">
        <w:rPr>
          <w:rFonts w:ascii="Times New Roman" w:hAnsi="Times New Roman" w:cs="Times New Roman"/>
          <w:sz w:val="24"/>
          <w:szCs w:val="24"/>
        </w:rPr>
        <w:t>. CO ROBI KUCHARKA?   - rozmowa z dzieckiem</w:t>
      </w:r>
      <w:r w:rsidR="002C64C6">
        <w:rPr>
          <w:rFonts w:ascii="Times New Roman" w:hAnsi="Times New Roman" w:cs="Times New Roman"/>
          <w:sz w:val="24"/>
          <w:szCs w:val="24"/>
        </w:rPr>
        <w:t>.</w:t>
      </w:r>
      <w:r w:rsidR="00992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46E56" w:rsidRPr="00046E56">
        <w:rPr>
          <w:rFonts w:ascii="Times New Roman" w:hAnsi="Times New Roman" w:cs="Times New Roman"/>
          <w:sz w:val="24"/>
          <w:szCs w:val="24"/>
        </w:rPr>
        <w:t xml:space="preserve"> - Kto pracuje w kuchni, czy tylko pani kucharka? </w:t>
      </w:r>
      <w:r w:rsidR="00992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6E56" w:rsidRPr="00046E56">
        <w:rPr>
          <w:rFonts w:ascii="Times New Roman" w:hAnsi="Times New Roman" w:cs="Times New Roman"/>
          <w:sz w:val="24"/>
          <w:szCs w:val="24"/>
        </w:rPr>
        <w:t>- Jaki</w:t>
      </w:r>
      <w:r w:rsidR="0099216A">
        <w:rPr>
          <w:rFonts w:ascii="Times New Roman" w:hAnsi="Times New Roman" w:cs="Times New Roman"/>
          <w:sz w:val="24"/>
          <w:szCs w:val="24"/>
        </w:rPr>
        <w:t xml:space="preserve">e sprzęty, urządzenia są w kuchni?                                                                                      - </w:t>
      </w:r>
      <w:r w:rsidR="00046E56" w:rsidRPr="00046E56">
        <w:rPr>
          <w:rFonts w:ascii="Times New Roman" w:hAnsi="Times New Roman" w:cs="Times New Roman"/>
          <w:sz w:val="24"/>
          <w:szCs w:val="24"/>
        </w:rPr>
        <w:t xml:space="preserve"> Co jest potrzebne do przygotowania potraw? </w:t>
      </w:r>
      <w:r w:rsidR="00992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46E56" w:rsidRPr="00046E56">
        <w:rPr>
          <w:rFonts w:ascii="Times New Roman" w:hAnsi="Times New Roman" w:cs="Times New Roman"/>
          <w:sz w:val="24"/>
          <w:szCs w:val="24"/>
        </w:rPr>
        <w:t>- J</w:t>
      </w:r>
      <w:r w:rsidR="002C64C6">
        <w:rPr>
          <w:rFonts w:ascii="Times New Roman" w:hAnsi="Times New Roman" w:cs="Times New Roman"/>
          <w:sz w:val="24"/>
          <w:szCs w:val="24"/>
        </w:rPr>
        <w:t>akich naczyń używa się w kuchni?                                                                                           -</w:t>
      </w:r>
      <w:r w:rsidR="00046E56" w:rsidRPr="00046E56">
        <w:rPr>
          <w:rFonts w:ascii="Times New Roman" w:hAnsi="Times New Roman" w:cs="Times New Roman"/>
          <w:sz w:val="24"/>
          <w:szCs w:val="24"/>
        </w:rPr>
        <w:t xml:space="preserve"> Gdzie przechowuje się produkty żywnościowe? </w:t>
      </w:r>
      <w:r w:rsidR="002C6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46E56" w:rsidRPr="00046E56">
        <w:rPr>
          <w:rFonts w:ascii="Times New Roman" w:hAnsi="Times New Roman" w:cs="Times New Roman"/>
          <w:sz w:val="24"/>
          <w:szCs w:val="24"/>
        </w:rPr>
        <w:t>- Dlaczego niektóre produkty przechowuje się w lodówce, a inne nie?</w:t>
      </w:r>
      <w:r w:rsidR="00F861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212" w:rsidRDefault="00435212" w:rsidP="003D209E">
      <w:pPr>
        <w:rPr>
          <w:rFonts w:ascii="Times New Roman" w:hAnsi="Times New Roman" w:cs="Times New Roman"/>
          <w:sz w:val="24"/>
          <w:szCs w:val="24"/>
        </w:rPr>
      </w:pPr>
    </w:p>
    <w:p w:rsidR="00F8618B" w:rsidRDefault="00435212" w:rsidP="003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8618B">
        <w:rPr>
          <w:rFonts w:ascii="Times New Roman" w:hAnsi="Times New Roman" w:cs="Times New Roman"/>
          <w:sz w:val="24"/>
          <w:szCs w:val="24"/>
        </w:rPr>
        <w:t>.Rob</w:t>
      </w:r>
      <w:r w:rsidR="00F8618B" w:rsidRPr="00F8618B">
        <w:rPr>
          <w:rFonts w:ascii="Times New Roman" w:hAnsi="Times New Roman" w:cs="Times New Roman"/>
          <w:sz w:val="24"/>
          <w:szCs w:val="24"/>
        </w:rPr>
        <w:t>imy zakupy – opowieść r</w:t>
      </w:r>
      <w:r w:rsidR="000E61D3">
        <w:rPr>
          <w:rFonts w:ascii="Times New Roman" w:hAnsi="Times New Roman" w:cs="Times New Roman"/>
          <w:sz w:val="24"/>
          <w:szCs w:val="24"/>
        </w:rPr>
        <w:t xml:space="preserve">uchowa - Rodzic czyta, a dziecko wykonuje podane czynności.           </w:t>
      </w:r>
      <w:r w:rsidR="00F861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618B" w:rsidRPr="00F8618B">
        <w:rPr>
          <w:rFonts w:ascii="Times New Roman" w:hAnsi="Times New Roman" w:cs="Times New Roman"/>
          <w:sz w:val="24"/>
          <w:szCs w:val="24"/>
        </w:rPr>
        <w:t xml:space="preserve"> Idziemy do sklepu ( marsz w miejscu ). Musimy kupić produkty do upieczenia ciastek. Wkładamy do koszyka mleko ( naśladowanie wkładania ), schylamy się po mąkę i wkładamy ja do koszyka ( naśladowanie schylania się i wkładania mleka ), wspinamy się na palce i bierzemy proszek do pieczenia. Wkładamy go do koszyka ( naśladowanie ). Jeszcze raz wspinamy się na palce i bierzemy rodzynki. Wkładamy je do koszyka ( naśladowanie ). Z chłodziarki bierzemy jajka i ostrożnie wkładamy je do koszyka. Idziemy do domu (</w:t>
      </w:r>
      <w:r w:rsidR="00F8618B">
        <w:rPr>
          <w:rFonts w:ascii="Times New Roman" w:hAnsi="Times New Roman" w:cs="Times New Roman"/>
          <w:sz w:val="24"/>
          <w:szCs w:val="24"/>
        </w:rPr>
        <w:t>marsz                                w miejscu).</w:t>
      </w:r>
    </w:p>
    <w:p w:rsidR="003C29B7" w:rsidRDefault="003C29B7" w:rsidP="003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4.Sprzęty kuchenne – dzielenie na sylaby nazw</w:t>
      </w:r>
      <w:r w:rsidR="000E61D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przedmiotów znajdujących się w kuchni.</w:t>
      </w:r>
    </w:p>
    <w:p w:rsidR="009F50C7" w:rsidRDefault="003C29B7" w:rsidP="003D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5.Praca plastyczna</w:t>
      </w:r>
      <w:r w:rsidR="000E61D3">
        <w:rPr>
          <w:rFonts w:ascii="Times New Roman" w:hAnsi="Times New Roman" w:cs="Times New Roman"/>
          <w:sz w:val="24"/>
          <w:szCs w:val="24"/>
        </w:rPr>
        <w:t xml:space="preserve"> </w:t>
      </w:r>
      <w:r w:rsidR="009F50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C7">
        <w:rPr>
          <w:rFonts w:ascii="Times New Roman" w:hAnsi="Times New Roman" w:cs="Times New Roman"/>
          <w:sz w:val="24"/>
          <w:szCs w:val="24"/>
        </w:rPr>
        <w:t>kolorowanki w załączniku</w:t>
      </w:r>
      <w:r w:rsidR="006C23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F50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618B" w:rsidRDefault="003C29B7" w:rsidP="00F8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18B" w:rsidRPr="00F8618B">
        <w:rPr>
          <w:rFonts w:ascii="Times New Roman" w:hAnsi="Times New Roman" w:cs="Times New Roman"/>
          <w:sz w:val="24"/>
          <w:szCs w:val="24"/>
        </w:rPr>
        <w:t>. Co dzieci mogą robić w kuchni? –  pogadanka</w:t>
      </w:r>
      <w:r w:rsidR="00F861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F8618B" w:rsidRPr="00F8618B">
        <w:rPr>
          <w:rFonts w:ascii="Times New Roman" w:hAnsi="Times New Roman" w:cs="Times New Roman"/>
          <w:sz w:val="24"/>
          <w:szCs w:val="24"/>
        </w:rPr>
        <w:t xml:space="preserve"> Kształtowanie przekonania, że dzieci nie mogą same wykonywać prac kuchennych: włączać czajnika, kuchenki, zaparzać herbatę itp.  Wdrażanie do pomagania poprzez wykonywanie czynności pod kontrolą dorosłej osoby: wkładanie sztućców (i wyjmowanie), ustawianie talerzy, wyjęcie kubków, wytarcie blatu i inne czynności bezpieczne dla dziecka. </w:t>
      </w:r>
    </w:p>
    <w:p w:rsidR="00F8618B" w:rsidRDefault="003C29B7" w:rsidP="00F8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11DA">
        <w:rPr>
          <w:rFonts w:ascii="Times New Roman" w:hAnsi="Times New Roman" w:cs="Times New Roman"/>
          <w:sz w:val="24"/>
          <w:szCs w:val="24"/>
        </w:rPr>
        <w:t>.Sałatka owocowa (albo np. jeżyk – koreczki owocowe)                                                                               Wspólne wykonanie z wykorzystaniem owoców, które lubimy. – zwrócenie uwagi</w:t>
      </w:r>
      <w:r w:rsidR="005F3575">
        <w:rPr>
          <w:rFonts w:ascii="Times New Roman" w:hAnsi="Times New Roman" w:cs="Times New Roman"/>
          <w:sz w:val="24"/>
          <w:szCs w:val="24"/>
        </w:rPr>
        <w:t xml:space="preserve"> na bezpieczne posługiwanie się nożykiem (plastikowym) i wyk</w:t>
      </w:r>
      <w:r>
        <w:rPr>
          <w:rFonts w:ascii="Times New Roman" w:hAnsi="Times New Roman" w:cs="Times New Roman"/>
          <w:sz w:val="24"/>
          <w:szCs w:val="24"/>
        </w:rPr>
        <w:t>ałaczką.</w:t>
      </w:r>
    </w:p>
    <w:p w:rsidR="003C29B7" w:rsidRDefault="003C29B7" w:rsidP="00F8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Życzymy smacznego – Dorota Pisarska i Iwona Kruk</w:t>
      </w:r>
    </w:p>
    <w:p w:rsidR="00DC5B0E" w:rsidRDefault="00DC5B0E" w:rsidP="00F8618B">
      <w:pPr>
        <w:rPr>
          <w:rFonts w:ascii="Times New Roman" w:hAnsi="Times New Roman" w:cs="Times New Roman"/>
          <w:sz w:val="24"/>
          <w:szCs w:val="24"/>
        </w:rPr>
      </w:pPr>
    </w:p>
    <w:p w:rsidR="00DC5B0E" w:rsidRPr="00046E56" w:rsidRDefault="00DC5B0E" w:rsidP="00F8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przygotowane w oparciu o przewodnik metodyczny dla 4-latków - Podręcznikarnia</w:t>
      </w:r>
    </w:p>
    <w:sectPr w:rsidR="00DC5B0E" w:rsidRPr="0004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C1"/>
    <w:rsid w:val="00046E56"/>
    <w:rsid w:val="000E61D3"/>
    <w:rsid w:val="00186C3B"/>
    <w:rsid w:val="002C64C6"/>
    <w:rsid w:val="003C29B7"/>
    <w:rsid w:val="003D209E"/>
    <w:rsid w:val="004348FA"/>
    <w:rsid w:val="00435212"/>
    <w:rsid w:val="005F3575"/>
    <w:rsid w:val="006C23B5"/>
    <w:rsid w:val="008111DA"/>
    <w:rsid w:val="008E48AE"/>
    <w:rsid w:val="0099216A"/>
    <w:rsid w:val="009F50C7"/>
    <w:rsid w:val="00C044C1"/>
    <w:rsid w:val="00DC5B0E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12</cp:revision>
  <dcterms:created xsi:type="dcterms:W3CDTF">2020-03-25T17:45:00Z</dcterms:created>
  <dcterms:modified xsi:type="dcterms:W3CDTF">2020-03-26T09:47:00Z</dcterms:modified>
</cp:coreProperties>
</file>