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61F656" w14:paraId="2AF9CA1B" wp14:textId="10F27DD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Piątek 03.04.2020 r.</w:t>
      </w:r>
    </w:p>
    <w:p xmlns:wp14="http://schemas.microsoft.com/office/word/2010/wordml" w:rsidP="7361F656" w14:paraId="56F82BEA" wp14:textId="2E14347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7361F656" w14:paraId="33672979" wp14:textId="2E5633D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proofErr w:type="gramStart"/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 Bajki</w:t>
      </w:r>
      <w:proofErr w:type="gramEnd"/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i baśnie”</w:t>
      </w:r>
    </w:p>
    <w:p xmlns:wp14="http://schemas.microsoft.com/office/word/2010/wordml" w:rsidP="7361F656" w14:paraId="4928576E" wp14:textId="7F7E1387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361F656" w14:paraId="4DD4FB05" wp14:textId="39EC7A5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r w:rsidRPr="7361F656" w:rsidR="7361F65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„Wybierz wyrazy rymujące się” – ćwiczenie językowe.</w:t>
      </w:r>
    </w:p>
    <w:p xmlns:wp14="http://schemas.microsoft.com/office/word/2010/wordml" w:rsidP="7361F656" w14:paraId="3ACDFD40" wp14:textId="3369ABA2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Dzieci wskazują, które wyrazy rymują się. </w:t>
      </w:r>
    </w:p>
    <w:p xmlns:wp14="http://schemas.microsoft.com/office/word/2010/wordml" w:rsidP="7361F656" w14:paraId="06E7C980" wp14:textId="35D10DCD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koń – zegarek – słoń </w:t>
      </w:r>
    </w:p>
    <w:p xmlns:wp14="http://schemas.microsoft.com/office/word/2010/wordml" w:rsidP="7361F656" w14:paraId="6B8F2A90" wp14:textId="754A9F41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sowa – kamień – głowa </w:t>
      </w:r>
    </w:p>
    <w:p xmlns:wp14="http://schemas.microsoft.com/office/word/2010/wordml" w:rsidP="7361F656" w14:paraId="160F45D0" wp14:textId="026DF5F0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kapusta – langusta – rower </w:t>
      </w:r>
    </w:p>
    <w:p xmlns:wp14="http://schemas.microsoft.com/office/word/2010/wordml" w:rsidP="7361F656" w14:paraId="619F070A" wp14:textId="4124BE8F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>szyba – ryba – tygrys</w:t>
      </w:r>
    </w:p>
    <w:p xmlns:wp14="http://schemas.microsoft.com/office/word/2010/wordml" w:rsidP="7361F656" w14:paraId="3F9CAEC0" wp14:textId="0C494C77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>mapa – noga – kapa</w:t>
      </w:r>
    </w:p>
    <w:p xmlns:wp14="http://schemas.microsoft.com/office/word/2010/wordml" w:rsidP="7361F656" w14:paraId="0F4D7BC8" wp14:textId="1885D9EC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taczka – lizak - kaczka </w:t>
      </w:r>
    </w:p>
    <w:p xmlns:wp14="http://schemas.microsoft.com/office/word/2010/wordml" w:rsidP="7361F656" w14:paraId="71B48BD6" wp14:textId="4053BD9A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dach – podwórko - strach </w:t>
      </w:r>
    </w:p>
    <w:p xmlns:wp14="http://schemas.microsoft.com/office/word/2010/wordml" w:rsidP="7361F656" w14:paraId="4E41801B" wp14:textId="42C42B5A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chmury – but </w:t>
      </w: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>-  góry</w:t>
      </w: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7361F656" w14:paraId="783C8EF0" wp14:textId="5AC213F4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piórko – zeszyt </w:t>
      </w: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>-  biurko</w:t>
      </w: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7361F656" w14:paraId="718B048C" wp14:textId="7DC40E28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sok – cukierek -  smok </w:t>
      </w:r>
    </w:p>
    <w:p xmlns:wp14="http://schemas.microsoft.com/office/word/2010/wordml" w:rsidP="7361F656" w14:paraId="37310500" wp14:textId="16810C1E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mak – piłka -  hak </w:t>
      </w:r>
    </w:p>
    <w:p xmlns:wp14="http://schemas.microsoft.com/office/word/2010/wordml" w:rsidP="7361F656" w14:paraId="005003F1" wp14:textId="2F6AA40F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>schody – zamek - lody</w:t>
      </w:r>
    </w:p>
    <w:p xmlns:wp14="http://schemas.microsoft.com/office/word/2010/wordml" w:rsidP="7361F656" w14:paraId="08865270" wp14:textId="43A7F46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361F656" w14:paraId="762F47F4" wp14:textId="6650AEC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7361F656" w:rsidR="7361F65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„Rycerz i księżniczka” – słuchanie wiersza. </w:t>
      </w:r>
    </w:p>
    <w:p xmlns:wp14="http://schemas.microsoft.com/office/word/2010/wordml" w:rsidP="7361F656" w14:paraId="529EA48D" wp14:textId="2A810927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>W bajkach wszystko jest możliwe i beztrosko płynie czas.</w:t>
      </w:r>
    </w:p>
    <w:p xmlns:wp14="http://schemas.microsoft.com/office/word/2010/wordml" w:rsidP="7361F656" w14:paraId="61C1CE10" wp14:textId="2221AC06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Jest księżniczka i jest rycerz i zaczarowany las. </w:t>
      </w:r>
    </w:p>
    <w:p xmlns:wp14="http://schemas.microsoft.com/office/word/2010/wordml" w:rsidP="7361F656" w14:paraId="294D1E08" wp14:textId="750913B2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 lesie krasnal oraz wróżka, która różne czary zna. </w:t>
      </w:r>
    </w:p>
    <w:p xmlns:wp14="http://schemas.microsoft.com/office/word/2010/wordml" w:rsidP="7361F656" w14:paraId="60C80855" wp14:textId="3636D9FB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I dla wszystkich dobrych ludzi coś miłego zawsze ma. </w:t>
      </w:r>
    </w:p>
    <w:p xmlns:wp14="http://schemas.microsoft.com/office/word/2010/wordml" w:rsidP="7361F656" w14:paraId="04E7A79B" wp14:textId="1817B82D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Dla księżniczki wyczaruje, suknię i buciki złote, </w:t>
      </w:r>
    </w:p>
    <w:p xmlns:wp14="http://schemas.microsoft.com/office/word/2010/wordml" w:rsidP="7361F656" w14:paraId="00C07E7A" wp14:textId="0AAB4740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bo słyszała, że księżniczka tańczyć wielką ma ochotę. </w:t>
      </w:r>
    </w:p>
    <w:p xmlns:wp14="http://schemas.microsoft.com/office/word/2010/wordml" w:rsidP="7361F656" w14:paraId="36F1D6E5" wp14:textId="1C6044AB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Konia oraz nową zbroję dziś dostanie rycerz młody, </w:t>
      </w:r>
    </w:p>
    <w:p xmlns:wp14="http://schemas.microsoft.com/office/word/2010/wordml" w:rsidP="7361F656" w14:paraId="1706AE6C" wp14:textId="7FAF1483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bo z samego rana jutro, młody rycerz ma zawody. </w:t>
      </w:r>
    </w:p>
    <w:p xmlns:wp14="http://schemas.microsoft.com/office/word/2010/wordml" w:rsidP="7361F656" w14:paraId="06CF1885" wp14:textId="09FABB6B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 wieczorem, gdzieś na zamku, gdy zawody się odbędą, </w:t>
      </w:r>
    </w:p>
    <w:p xmlns:wp14="http://schemas.microsoft.com/office/word/2010/wordml" w:rsidP="7361F656" w14:paraId="5F9ED3FB" wp14:textId="3ABC7AD8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młody rycerz i księżniczka, aż do rana tańczyć będą. </w:t>
      </w:r>
    </w:p>
    <w:p xmlns:wp14="http://schemas.microsoft.com/office/word/2010/wordml" w:rsidP="7361F656" w14:paraId="65EDE031" wp14:textId="54C44881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</w:p>
    <w:p xmlns:wp14="http://schemas.microsoft.com/office/word/2010/wordml" w:rsidP="7361F656" w14:paraId="4EFBDC02" wp14:textId="391E197D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Rozmowa na podstawie wiersza:</w:t>
      </w:r>
    </w:p>
    <w:p xmlns:wp14="http://schemas.microsoft.com/office/word/2010/wordml" w:rsidP="7361F656" w14:paraId="3E2F430D" wp14:textId="5C529BD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>- Jakie osoby występują w wierszu?</w:t>
      </w:r>
    </w:p>
    <w:p xmlns:wp14="http://schemas.microsoft.com/office/word/2010/wordml" w:rsidP="7361F656" w14:paraId="1CFF7539" wp14:textId="2B71914C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Kto zna czary? </w:t>
      </w:r>
    </w:p>
    <w:p xmlns:wp14="http://schemas.microsoft.com/office/word/2010/wordml" w:rsidP="7361F656" w14:paraId="2B968C9A" wp14:textId="6D651D75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>- Co wróżka wyczaruje dla księżniczki?</w:t>
      </w:r>
    </w:p>
    <w:p xmlns:wp14="http://schemas.microsoft.com/office/word/2010/wordml" w:rsidP="7361F656" w14:paraId="7B072469" wp14:textId="33DED97D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dostanie rycerz? </w:t>
      </w:r>
    </w:p>
    <w:p xmlns:wp14="http://schemas.microsoft.com/office/word/2010/wordml" w:rsidP="7361F656" w14:paraId="2872EB55" wp14:textId="76BC8B25">
      <w:pPr>
        <w:pStyle w:val="Normal"/>
        <w:spacing w:after="160" w:line="259" w:lineRule="auto"/>
        <w:jc w:val="left"/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>- z kim księżniczka będzie tańczyć do rana?</w:t>
      </w:r>
    </w:p>
    <w:p xmlns:wp14="http://schemas.microsoft.com/office/word/2010/wordml" w:rsidP="7361F656" w14:paraId="44859EB6" wp14:textId="062C8BF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361F656" w14:paraId="07468C59" wp14:textId="7A8E8FCD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3.</w:t>
      </w:r>
      <w:r w:rsidRPr="7361F656" w:rsidR="7361F65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„Jak w bajce” – zabawa teatralna.</w:t>
      </w:r>
    </w:p>
    <w:p xmlns:wp14="http://schemas.microsoft.com/office/word/2010/wordml" w:rsidP="7361F656" w14:paraId="1DF38FD1" wp14:textId="2318A32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>Rodzic przygotowuje bajkowe przebrania i rekwizyty ( mogą być przebrania z balu karnawałowego, bądź wykonane samodzielnie).</w:t>
      </w:r>
    </w:p>
    <w:p xmlns:wp14="http://schemas.microsoft.com/office/word/2010/wordml" w:rsidP="7361F656" w14:paraId="306EFEBD" wp14:textId="5AD1EF5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>Zadaniem dzieci jest przebranie się - wcielenie w wybranego bohatera / bohaterkę bajki.</w:t>
      </w:r>
    </w:p>
    <w:p xmlns:wp14="http://schemas.microsoft.com/office/word/2010/wordml" w:rsidP="7361F656" w14:paraId="14013AE5" wp14:textId="6DF82947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Zróbcie proszę zdjęcie w tych pięknych strojach i wyślijcie na skrzynkę mailową. Jeżeli macie więcej niż jeden strój - wyślijcie kilka zdjęć </w:t>
      </w:r>
      <w:r w:rsidRPr="7361F656" w:rsidR="7361F656">
        <w:rPr>
          <w:rFonts w:ascii="Segoe UI Emoji" w:hAnsi="Segoe UI Emoji" w:eastAsia="Segoe UI Emoji" w:cs="Segoe UI Emoji"/>
          <w:noProof w:val="0"/>
          <w:sz w:val="28"/>
          <w:szCs w:val="28"/>
          <w:lang w:val="pl-PL"/>
        </w:rPr>
        <w:t xml:space="preserve">😊 </w:t>
      </w:r>
    </w:p>
    <w:p xmlns:wp14="http://schemas.microsoft.com/office/word/2010/wordml" w:rsidP="7361F656" w14:paraId="28B140E9" wp14:textId="6AD900F8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pl-PL"/>
        </w:rPr>
        <w:t xml:space="preserve">Spokojnie – macie do dyspozycji cały weekend </w:t>
      </w:r>
      <w:r w:rsidRPr="7361F656" w:rsidR="7361F656">
        <w:rPr>
          <w:rFonts w:ascii="Segoe UI Emoji" w:hAnsi="Segoe UI Emoji" w:eastAsia="Segoe UI Emoji" w:cs="Segoe UI Emoji" w:asciiTheme="minorAscii" w:hAnsiTheme="minorAscii" w:eastAsiaTheme="minorAscii" w:cstheme="minorAscii"/>
          <w:noProof w:val="0"/>
          <w:sz w:val="28"/>
          <w:szCs w:val="28"/>
          <w:lang w:val="pl-PL"/>
        </w:rPr>
        <w:t>😉</w:t>
      </w:r>
    </w:p>
    <w:p xmlns:wp14="http://schemas.microsoft.com/office/word/2010/wordml" w:rsidP="7361F656" w14:paraId="12074B3D" wp14:textId="72765799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Ja również postaram się coś przygotować </w:t>
      </w:r>
      <w:r w:rsidRPr="7361F656" w:rsidR="7361F656">
        <w:rPr>
          <w:rFonts w:ascii="Segoe UI Emoji" w:hAnsi="Segoe UI Emoji" w:eastAsia="Segoe UI Emoji" w:cs="Segoe UI Emoji"/>
          <w:noProof w:val="0"/>
          <w:sz w:val="28"/>
          <w:szCs w:val="28"/>
          <w:lang w:val="pl-PL"/>
        </w:rPr>
        <w:t>😉</w:t>
      </w:r>
      <w:r w:rsidRPr="7361F656" w:rsidR="7361F65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7361F656" w14:paraId="694ADC63" wp14:textId="372F5474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361F656" w14:paraId="2EC40E86" wp14:textId="50FC93A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7361F656" w14:paraId="79E87B74" wp14:textId="74A7B41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65, 66, 67</w:t>
      </w:r>
    </w:p>
    <w:p xmlns:wp14="http://schemas.microsoft.com/office/word/2010/wordml" w:rsidP="7361F656" w14:paraId="05F61329" wp14:textId="324F291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361F656" w14:paraId="765DBC94" wp14:textId="6C70E54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CHĘTNYCH</w:t>
      </w:r>
    </w:p>
    <w:p xmlns:wp14="http://schemas.microsoft.com/office/word/2010/wordml" w:rsidP="7361F656" w14:paraId="751F433D" wp14:textId="273C14C4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Karty pracy </w:t>
      </w:r>
      <w:proofErr w:type="gramStart"/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( załączniki</w:t>
      </w:r>
      <w:proofErr w:type="gramEnd"/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)</w:t>
      </w:r>
    </w:p>
    <w:p xmlns:wp14="http://schemas.microsoft.com/office/word/2010/wordml" w:rsidP="7361F656" w14:paraId="782E87A2" wp14:textId="348D9A49">
      <w:pPr>
        <w:pStyle w:val="Normal"/>
        <w:spacing w:after="160" w:line="259" w:lineRule="auto"/>
        <w:jc w:val="left"/>
      </w:pPr>
      <w:hyperlink r:id="R68b74f2fad9e41fc">
        <w:r w:rsidRPr="7361F656" w:rsidR="7361F656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https://szaloneliczby.pl/policz-kropki/</w:t>
        </w:r>
      </w:hyperlink>
    </w:p>
    <w:p xmlns:wp14="http://schemas.microsoft.com/office/word/2010/wordml" w:rsidP="7361F656" w14:paraId="00A60ED6" wp14:textId="778775DD">
      <w:pPr>
        <w:pStyle w:val="Normal"/>
        <w:spacing w:after="160" w:line="259" w:lineRule="auto"/>
        <w:jc w:val="left"/>
      </w:pPr>
      <w:hyperlink r:id="Ra967e08707954721">
        <w:r w:rsidRPr="7361F656" w:rsidR="7361F656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https://szaloneliczby.pl/dni-tygodnia/</w:t>
        </w:r>
      </w:hyperlink>
    </w:p>
    <w:p xmlns:wp14="http://schemas.microsoft.com/office/word/2010/wordml" w:rsidP="7361F656" w14:paraId="63131ECC" wp14:textId="4429E7E2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7361F656" w14:paraId="14F536EF" wp14:textId="6CC7239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361F656" w14:paraId="4C68AAD9" wp14:textId="0377AB8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361F656" w:rsidR="7361F656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7361F656" w14:paraId="59F0FFF7" wp14:textId="24CB1DA2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7361F656" w14:paraId="4F4D10BB" wp14:textId="63EA06F2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61F656" w:rsidR="7361F65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7361F656" w14:paraId="582BD9D4" wp14:textId="3A7D0E86">
      <w:pPr>
        <w:pStyle w:val="Normal"/>
        <w:spacing w:after="160" w:line="259" w:lineRule="auto"/>
        <w:ind w:left="5664" w:firstLine="708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361F656" w14:paraId="053511BA" wp14:textId="16A2C8D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361F656" w14:paraId="57375426" wp14:textId="715CF351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E48735"/>
  <w15:docId w15:val="{e9b8e9bd-8a55-4180-9b05-2f146f8f56e9}"/>
  <w:rsids>
    <w:rsidRoot w:val="10735F73"/>
    <w:rsid w:val="10735F73"/>
    <w:rsid w:val="4DE48735"/>
    <w:rsid w:val="7361F65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zaloneliczby.pl/policz-kropki/" TargetMode="External" Id="R68b74f2fad9e41fc" /><Relationship Type="http://schemas.openxmlformats.org/officeDocument/2006/relationships/hyperlink" Target="https://szaloneliczby.pl/dni-tygodnia/" TargetMode="External" Id="Ra967e087079547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2020-04-02T08:07:13.1133544Z</dcterms:created>
  <dcterms:modified xsi:type="dcterms:W3CDTF">2020-04-02T08:29:15.1540024Z</dcterms:modified>
  <dc:creator>Katarzyna Korba</dc:creator>
  <lastModifiedBy>Katarzyna Korba</lastModifiedBy>
</coreProperties>
</file>