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86B1901" w14:paraId="4C3F175C" wp14:textId="0065523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Środa 29.04.2020 r.</w:t>
      </w:r>
    </w:p>
    <w:p xmlns:wp14="http://schemas.microsoft.com/office/word/2010/wordml" w:rsidP="786B1901" w14:paraId="076ABDB4" wp14:textId="0DD005A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786B1901" w14:paraId="23947655" wp14:textId="38B45452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“Polska moja ojczyzna”</w:t>
      </w:r>
    </w:p>
    <w:p xmlns:wp14="http://schemas.microsoft.com/office/word/2010/wordml" w:rsidP="786B1901" w14:paraId="09DBFA21" wp14:textId="4ADE816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786B1901" w14:paraId="75283F3F" wp14:textId="6CD198B3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>Zadanie 1. Zestaw ćwiczeń porannych.</w:t>
      </w:r>
    </w:p>
    <w:p xmlns:wp14="http://schemas.microsoft.com/office/word/2010/wordml" w:rsidP="786B1901" w14:paraId="347E11B4" wp14:textId="0C4790B5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>Dziecko ćwiczy na boso. Dziecko siedzi na dywanie, Rodzic podaje woreczek gimnastyczny (jeżeli nie macie w domu woreczka, możecie wykorzystać woreczek ryżu lub kaszy</w:t>
      </w:r>
      <w:proofErr w:type="gramStart"/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>) .</w:t>
      </w:r>
      <w:proofErr w:type="gramEnd"/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Ćwiczenia z woreczkami: </w:t>
      </w:r>
    </w:p>
    <w:p xmlns:wp14="http://schemas.microsoft.com/office/word/2010/wordml" w:rsidP="786B1901" w14:paraId="785E0797" wp14:textId="1CB658AA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dziecko w siadzie skrzyżnym przekłada woreczek z ręki do ręki z przodu i z tyłu za plecami, podczas ćwiczenia plecy są wyprostowane, </w:t>
      </w:r>
    </w:p>
    <w:p xmlns:wp14="http://schemas.microsoft.com/office/word/2010/wordml" w:rsidP="786B1901" w14:paraId="2587EFDD" wp14:textId="53EE6EA9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pozycja jak wyżej tylko woreczek przekładamy z ręki do ręki wysoko nad głową i nisko z tyłu za plecami, podczas ćwiczenia plecy są wyprostowane, </w:t>
      </w:r>
    </w:p>
    <w:p xmlns:wp14="http://schemas.microsoft.com/office/word/2010/wordml" w:rsidP="786B1901" w14:paraId="202A15EA" wp14:textId="62E0C9FE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pozycja jak wyżej woreczek leży przed stopami, przesuwamy dłońmi woreczek jak najdalej w przód po podłodze i przysuwamy z powrotem do stóp, podczas wykonywania ćwiczenia pośladki dotykają podłogi, </w:t>
      </w:r>
    </w:p>
    <w:p xmlns:wp14="http://schemas.microsoft.com/office/word/2010/wordml" w:rsidP="786B1901" w14:paraId="13CB890D" wp14:textId="5805BB1D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siad o nogach ugiętych, woreczek leży przed stopami, przesuwanie woreczka stopami w przód i przysuwanie woreczka do siebie, </w:t>
      </w:r>
    </w:p>
    <w:p xmlns:wp14="http://schemas.microsoft.com/office/word/2010/wordml" w:rsidP="786B1901" w14:paraId="5887FF0C" wp14:textId="433A1961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ćwiczenie jak wyżej tylko ćwiczy jedna stopa, potem zmiana stopy ćwiczącej, </w:t>
      </w:r>
    </w:p>
    <w:p xmlns:wp14="http://schemas.microsoft.com/office/word/2010/wordml" w:rsidP="786B1901" w14:paraId="3654197E" wp14:textId="127D4B9E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chwyt woreczka stopami, uniesienie nóg w górę i opust w dół, </w:t>
      </w:r>
    </w:p>
    <w:p xmlns:wp14="http://schemas.microsoft.com/office/word/2010/wordml" w:rsidP="786B1901" w14:paraId="7FB2ED7B" wp14:textId="37C93AB7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próba chwycenia palcami stóp i uniesienia woreczka w górę raz jedna stopa raz druga stopa, </w:t>
      </w:r>
    </w:p>
    <w:p xmlns:wp14="http://schemas.microsoft.com/office/word/2010/wordml" w:rsidP="786B1901" w14:paraId="44D36481" wp14:textId="2A896CFB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ćwiczenie jak wyżej tylko w górze przekładamy woreczek z prawej stopy do lewej, </w:t>
      </w:r>
    </w:p>
    <w:p xmlns:wp14="http://schemas.microsoft.com/office/word/2010/wordml" w:rsidP="786B1901" w14:paraId="14C1E605" wp14:textId="08D39251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siad o nogach prostych, Rodzic podaje na zmianę hasła: wachlarzyk i piąstki, </w:t>
      </w:r>
    </w:p>
    <w:p xmlns:wp14="http://schemas.microsoft.com/office/word/2010/wordml" w:rsidP="786B1901" w14:paraId="3AC14B84" wp14:textId="548A86F4">
      <w:pPr>
        <w:pStyle w:val="Normal"/>
        <w:spacing w:before="240" w:after="0" w:line="259" w:lineRule="auto"/>
        <w:ind w:firstLine="708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• wachlarzyk – dzieci starają się rozcapierzyć palce u stóp i zrobić wachlarzyk, </w:t>
      </w:r>
    </w:p>
    <w:p xmlns:wp14="http://schemas.microsoft.com/office/word/2010/wordml" w:rsidP="786B1901" w14:paraId="6D76F25E" wp14:textId="145D3A74">
      <w:pPr>
        <w:pStyle w:val="Normal"/>
        <w:spacing w:before="240" w:after="0" w:line="259" w:lineRule="auto"/>
        <w:ind w:firstLine="708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>• piąstki – podwijamy palce stóp jednocześnie próbując je zacisnąć w piąstki,</w:t>
      </w:r>
    </w:p>
    <w:p xmlns:wp14="http://schemas.microsoft.com/office/word/2010/wordml" w:rsidP="786B1901" w14:paraId="3ADF7E37" wp14:textId="41B07077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</w:p>
    <w:p xmlns:wp14="http://schemas.microsoft.com/office/word/2010/wordml" w:rsidP="786B1901" w14:paraId="2415A361" wp14:textId="27E91D89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2. Odróżnianie monet i banknotów. </w:t>
      </w:r>
    </w:p>
    <w:p xmlns:wp14="http://schemas.microsoft.com/office/word/2010/wordml" w:rsidP="786B1901" w14:paraId="5D7C1DF9" wp14:textId="0D3A6306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>Dziecko ogląda zgromadzone monety 10gr, 20gr, 50gr, 1zł, 2zł, 5zł oraz banknoty 10zł, 20zł, 50zł, 100zł. Porównuje dwie strony monet – orła i reszkę. Ustala wartości oglądanych pieniędzy. Wskazuje, które z nich mają największą wartość.</w:t>
      </w:r>
    </w:p>
    <w:p xmlns:wp14="http://schemas.microsoft.com/office/word/2010/wordml" w:rsidP="786B1901" w14:paraId="04F877E0" wp14:textId="1EFF2812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</w:p>
    <w:p xmlns:wp14="http://schemas.microsoft.com/office/word/2010/wordml" w:rsidP="786B1901" w14:paraId="39FA0498" wp14:textId="1C0C38CE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3. „Mapa Polski” – prezentacja mapy Polski. </w:t>
      </w:r>
    </w:p>
    <w:p xmlns:wp14="http://schemas.microsoft.com/office/word/2010/wordml" w:rsidP="786B1901" w14:paraId="7B0A01D3" wp14:textId="46527DA4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noProof w:val="0"/>
          <w:sz w:val="28"/>
          <w:szCs w:val="28"/>
          <w:lang w:val="pl-PL"/>
        </w:rPr>
        <w:t>Oglądanie i analiza mapy Polski. Wskazanie Wisły jako najdłuższej rzeki w Polsce.</w:t>
      </w:r>
    </w:p>
    <w:p xmlns:wp14="http://schemas.microsoft.com/office/word/2010/wordml" w:rsidP="786B1901" w14:paraId="5AA25F5D" wp14:textId="043693DC">
      <w:pPr>
        <w:pStyle w:val="Normal"/>
        <w:spacing w:before="240" w:after="0" w:line="259" w:lineRule="auto"/>
        <w:jc w:val="center"/>
      </w:pPr>
      <w:r>
        <w:drawing>
          <wp:inline xmlns:wp14="http://schemas.microsoft.com/office/word/2010/wordprocessingDrawing" wp14:editId="498E435B" wp14:anchorId="5B51D618">
            <wp:extent cx="6524625" cy="5844976"/>
            <wp:effectExtent l="0" t="0" r="0" b="0"/>
            <wp:docPr id="19784424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06f241ac3344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84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86B1901" w14:paraId="3CFB25F8" wp14:textId="38AAC268">
      <w:pPr>
        <w:pStyle w:val="Normal"/>
        <w:spacing w:before="240" w:after="0" w:line="259" w:lineRule="auto"/>
        <w:jc w:val="center"/>
      </w:pPr>
      <w:r>
        <w:drawing>
          <wp:inline xmlns:wp14="http://schemas.microsoft.com/office/word/2010/wordprocessingDrawing" wp14:editId="0B5CBD37" wp14:anchorId="087D8A99">
            <wp:extent cx="6705600" cy="6593840"/>
            <wp:effectExtent l="0" t="0" r="0" b="0"/>
            <wp:docPr id="2381725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26115ac04248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86B1901" w14:paraId="2061549C" wp14:textId="0B891F56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</w:pPr>
    </w:p>
    <w:p xmlns:wp14="http://schemas.microsoft.com/office/word/2010/wordml" w:rsidP="786B1901" w14:paraId="7BDC05BB" wp14:textId="571CC5EC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786B1901" w14:paraId="63849C1D" wp14:textId="0C94868C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s.21, 24, 25</w:t>
      </w:r>
    </w:p>
    <w:p xmlns:wp14="http://schemas.microsoft.com/office/word/2010/wordml" w:rsidP="786B1901" w14:paraId="569C0FD5" wp14:textId="3EE65110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786B1901" w14:paraId="3F4E51CA" wp14:textId="2EA91740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5 - LATKÓW</w:t>
      </w:r>
    </w:p>
    <w:p xmlns:wp14="http://schemas.microsoft.com/office/word/2010/wordml" w:rsidP="786B1901" w14:paraId="2B217BBE" wp14:textId="3E4C0CB4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w załącznikach (dla chętnych)</w:t>
      </w:r>
    </w:p>
    <w:p xmlns:wp14="http://schemas.microsoft.com/office/word/2010/wordml" w:rsidP="786B1901" w14:paraId="72A1D534" wp14:textId="16D337F8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Audiobook “ Legenda o Lechu, Czechu i Rusie”</w:t>
      </w:r>
    </w:p>
    <w:p xmlns:wp14="http://schemas.microsoft.com/office/word/2010/wordml" w:rsidP="786B1901" w14:paraId="04BAFE7C" wp14:textId="14970789">
      <w:pPr>
        <w:pStyle w:val="Normal"/>
        <w:bidi w:val="0"/>
        <w:spacing w:before="0" w:beforeAutospacing="off" w:after="160" w:afterAutospacing="off" w:line="259" w:lineRule="auto"/>
        <w:ind w:left="360" w:right="0" w:hanging="0"/>
        <w:jc w:val="left"/>
      </w:pPr>
      <w:hyperlink r:id="R3fe6a72f993e4ab7">
        <w:r w:rsidRPr="786B1901" w:rsidR="786B1901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http://scholaris.pl/resources/run/id/68252</w:t>
        </w:r>
      </w:hyperlink>
    </w:p>
    <w:p xmlns:wp14="http://schemas.microsoft.com/office/word/2010/wordml" w:rsidP="786B1901" w14:paraId="50E9FDB5" wp14:textId="49F6D411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Przypomnienie piosenki </w:t>
      </w:r>
      <w:proofErr w:type="gramStart"/>
      <w:r w:rsidRPr="786B1901" w:rsidR="786B1901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“ Jestem</w:t>
      </w:r>
      <w:proofErr w:type="gramEnd"/>
      <w:r w:rsidRPr="786B1901" w:rsidR="786B1901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 Polakiem”</w:t>
      </w:r>
    </w:p>
    <w:p xmlns:wp14="http://schemas.microsoft.com/office/word/2010/wordml" w:rsidP="786B1901" w14:paraId="0D6D2910" wp14:textId="7777A7E5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hyperlink r:id="Rc0221121047e4947">
        <w:r w:rsidRPr="786B1901" w:rsidR="786B1901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https://www.youtube.com/watch?v=plug6OIrxRM</w:t>
        </w:r>
      </w:hyperlink>
    </w:p>
    <w:p xmlns:wp14="http://schemas.microsoft.com/office/word/2010/wordml" w:rsidP="786B1901" w14:paraId="7B78DDDD" wp14:textId="1935D319">
      <w:pPr>
        <w:pStyle w:val="ListParagraph"/>
        <w:numPr>
          <w:ilvl w:val="0"/>
          <w:numId w:val="3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Zadania matematyczne</w:t>
      </w:r>
    </w:p>
    <w:p xmlns:wp14="http://schemas.microsoft.com/office/word/2010/wordml" w:rsidP="786B1901" w14:paraId="78C38FB7" wp14:textId="72BA341B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</w:pPr>
      <w:hyperlink r:id="Reed65c06d811421c">
        <w:r w:rsidRPr="786B1901" w:rsidR="786B1901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https://www.matzoo.pl/zerowka/49</w:t>
        </w:r>
      </w:hyperlink>
    </w:p>
    <w:p xmlns:wp14="http://schemas.microsoft.com/office/word/2010/wordml" w:rsidP="786B1901" w14:paraId="76CCEED4" wp14:textId="45C7B0CF">
      <w:pPr>
        <w:pStyle w:val="Normal"/>
        <w:bidi w:val="0"/>
        <w:spacing w:before="0" w:beforeAutospacing="off" w:after="160" w:afterAutospacing="off" w:line="259" w:lineRule="auto"/>
        <w:ind w:left="360" w:right="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786B1901" w14:paraId="1111B337" wp14:textId="4DF08252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786B1901" w:rsidR="786B1901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786B1901" w14:paraId="75E0BCF9" wp14:textId="46B93B0A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xmlns:wp14="http://schemas.microsoft.com/office/word/2010/wordml" w:rsidP="786B1901" w14:paraId="2D4263EA" wp14:textId="2C3C3B74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786B1901" w:rsidR="786B190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xmlns:wp14="http://schemas.microsoft.com/office/word/2010/wordml" w:rsidP="786B1901" w14:paraId="57375426" wp14:textId="05FC06E2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A71E30A"/>
  <w15:docId w15:val="{fb739865-55cf-44ba-8e6a-fd3a36440618}"/>
  <w:rsids>
    <w:rsidRoot w:val="5A71E30A"/>
    <w:rsid w:val="5A71E30A"/>
    <w:rsid w:val="786B1901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106f241ac33442d" /><Relationship Type="http://schemas.openxmlformats.org/officeDocument/2006/relationships/image" Target="/media/image2.png" Id="R4b26115ac04248d7" /><Relationship Type="http://schemas.openxmlformats.org/officeDocument/2006/relationships/hyperlink" Target="http://scholaris.pl/resources/run/id/68252" TargetMode="External" Id="R3fe6a72f993e4ab7" /><Relationship Type="http://schemas.openxmlformats.org/officeDocument/2006/relationships/hyperlink" Target="https://www.youtube.com/watch?v=plug6OIrxRM" TargetMode="External" Id="Rc0221121047e4947" /><Relationship Type="http://schemas.openxmlformats.org/officeDocument/2006/relationships/hyperlink" Target="https://www.matzoo.pl/zerowka/49" TargetMode="External" Id="Reed65c06d811421c" /><Relationship Type="http://schemas.openxmlformats.org/officeDocument/2006/relationships/numbering" Target="/word/numbering.xml" Id="R07ceaf2a927541d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2020-04-28T13:29:07.5593177Z</dcterms:created>
  <dcterms:modified xsi:type="dcterms:W3CDTF">2020-04-28T16:31:25.5074191Z</dcterms:modified>
  <dc:creator>Katarzyna Korba</dc:creator>
  <lastModifiedBy>Katarzyna Korba</lastModifiedBy>
</coreProperties>
</file>