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7" w:rsidRPr="009749EE" w:rsidRDefault="009749EE">
      <w:pPr>
        <w:rPr>
          <w:b/>
          <w:u w:val="single"/>
        </w:rPr>
      </w:pPr>
      <w:r w:rsidRPr="009749EE">
        <w:rPr>
          <w:b/>
          <w:u w:val="single"/>
        </w:rPr>
        <w:t xml:space="preserve">Propozycje </w:t>
      </w:r>
      <w:r>
        <w:rPr>
          <w:b/>
          <w:u w:val="single"/>
        </w:rPr>
        <w:t>na dzień 7 maja - środa</w:t>
      </w:r>
    </w:p>
    <w:p w:rsidR="009749EE" w:rsidRDefault="009749EE">
      <w:pPr>
        <w:rPr>
          <w:b/>
          <w:u w:val="single"/>
        </w:rPr>
      </w:pPr>
      <w:r w:rsidRPr="009749EE">
        <w:rPr>
          <w:b/>
          <w:u w:val="single"/>
        </w:rPr>
        <w:t>Temat dnia: Biedronka</w:t>
      </w:r>
    </w:p>
    <w:p w:rsidR="009749EE" w:rsidRDefault="009749EE"/>
    <w:p w:rsidR="009749EE" w:rsidRDefault="009749EE" w:rsidP="009749EE">
      <w:pPr>
        <w:pStyle w:val="Akapitzlist"/>
        <w:numPr>
          <w:ilvl w:val="0"/>
          <w:numId w:val="2"/>
        </w:numPr>
      </w:pPr>
      <w:r>
        <w:t>„Wróżka z łąki” – zabawa naśladowcza</w:t>
      </w:r>
    </w:p>
    <w:p w:rsidR="009749EE" w:rsidRDefault="009749EE" w:rsidP="009749EE">
      <w:pPr>
        <w:ind w:left="709"/>
      </w:pPr>
      <w:r>
        <w:t>Rodzic</w:t>
      </w:r>
      <w:r w:rsidRPr="00546CE3">
        <w:t xml:space="preserve"> jako ł</w:t>
      </w:r>
      <w:r>
        <w:t>ąkowa wróżka dotykając</w:t>
      </w:r>
      <w:r w:rsidRPr="00546CE3">
        <w:t xml:space="preserve"> dziecka różdżką mówi: raz, dwa, trzy będziesz pszczołą/śl</w:t>
      </w:r>
      <w:r>
        <w:t>imakiem/żabą/ biedronką/motylem, d</w:t>
      </w:r>
      <w:r w:rsidRPr="00546CE3">
        <w:t>otknięte dziecko naśladuje ruchy zwierzęcia</w:t>
      </w:r>
      <w:r>
        <w:t xml:space="preserve">. </w:t>
      </w:r>
    </w:p>
    <w:p w:rsidR="009749EE" w:rsidRDefault="009749EE" w:rsidP="009749EE">
      <w:pPr>
        <w:pStyle w:val="Akapitzlist"/>
      </w:pPr>
    </w:p>
    <w:p w:rsidR="009749EE" w:rsidRDefault="009749EE" w:rsidP="009749EE">
      <w:pPr>
        <w:pStyle w:val="Akapitzlist"/>
      </w:pPr>
    </w:p>
    <w:p w:rsidR="009749EE" w:rsidRDefault="009749EE" w:rsidP="009749EE">
      <w:pPr>
        <w:pStyle w:val="Akapitzlist"/>
        <w:numPr>
          <w:ilvl w:val="0"/>
          <w:numId w:val="2"/>
        </w:numPr>
      </w:pPr>
      <w:r>
        <w:t>„</w:t>
      </w:r>
      <w:r w:rsidRPr="009749EE">
        <w:t>Na łące</w:t>
      </w:r>
      <w:r>
        <w:t>”</w:t>
      </w:r>
      <w:r w:rsidRPr="009749EE">
        <w:t xml:space="preserve"> - zabawa rozwijająca prawidłową artykulację </w:t>
      </w:r>
    </w:p>
    <w:p w:rsidR="009749EE" w:rsidRDefault="009749EE" w:rsidP="009749EE">
      <w:pPr>
        <w:pStyle w:val="Akapitzlist"/>
      </w:pPr>
    </w:p>
    <w:p w:rsidR="009749EE" w:rsidRDefault="009749EE" w:rsidP="009749EE">
      <w:pPr>
        <w:pStyle w:val="Akapitzlist"/>
      </w:pPr>
      <w:r w:rsidRPr="009749EE">
        <w:t xml:space="preserve">Motyl lata nad kwiatkiem, </w:t>
      </w:r>
    </w:p>
    <w:p w:rsidR="009749EE" w:rsidRDefault="009749EE" w:rsidP="009749EE">
      <w:pPr>
        <w:pStyle w:val="Akapitzlist"/>
      </w:pPr>
      <w:r w:rsidRPr="009749EE">
        <w:t xml:space="preserve">Kwiatek się dziwuje, </w:t>
      </w:r>
    </w:p>
    <w:p w:rsidR="009749EE" w:rsidRDefault="009749EE" w:rsidP="009749EE">
      <w:pPr>
        <w:pStyle w:val="Akapitzlist"/>
      </w:pPr>
      <w:r>
        <w:t xml:space="preserve">Pasikonik gra, żabka podskakuje, </w:t>
      </w:r>
    </w:p>
    <w:p w:rsidR="009749EE" w:rsidRDefault="009749EE" w:rsidP="009749EE">
      <w:pPr>
        <w:pStyle w:val="Akapitzlist"/>
      </w:pPr>
      <w:r>
        <w:t>A mała biedronka po  trawce wędruje.</w:t>
      </w:r>
    </w:p>
    <w:p w:rsidR="009749EE" w:rsidRDefault="009749EE" w:rsidP="009749EE">
      <w:pPr>
        <w:pStyle w:val="Akapitzlist"/>
      </w:pPr>
      <w:r>
        <w:t>Dziecko</w:t>
      </w:r>
      <w:r>
        <w:t xml:space="preserve"> za </w:t>
      </w:r>
      <w:r>
        <w:t>rodzicem wyraźnie wypowiada</w:t>
      </w:r>
      <w:r>
        <w:t xml:space="preserve"> fragment rymowanki cicho lub głośno, szybko lub powoli, wesoło lub smutno. Rymowankę można zilustrować ruchem</w:t>
      </w:r>
      <w:r>
        <w:t xml:space="preserve"> (pokazywać).</w:t>
      </w:r>
    </w:p>
    <w:p w:rsidR="009749EE" w:rsidRDefault="009749EE" w:rsidP="009749EE"/>
    <w:p w:rsidR="009749EE" w:rsidRDefault="009749EE" w:rsidP="009749EE">
      <w:pPr>
        <w:pStyle w:val="Akapitzlist"/>
      </w:pPr>
    </w:p>
    <w:p w:rsidR="009749EE" w:rsidRDefault="009749EE" w:rsidP="009749EE">
      <w:pPr>
        <w:pStyle w:val="Akapitzlist"/>
        <w:numPr>
          <w:ilvl w:val="0"/>
          <w:numId w:val="2"/>
        </w:numPr>
      </w:pPr>
      <w:r>
        <w:t>„</w:t>
      </w:r>
      <w:r w:rsidRPr="009749EE">
        <w:t>Kolorowe kwiaty</w:t>
      </w:r>
      <w:r>
        <w:t>”</w:t>
      </w:r>
      <w:r w:rsidRPr="009749EE">
        <w:t xml:space="preserve"> – opowieść ruchowa</w:t>
      </w:r>
      <w:r>
        <w:t xml:space="preserve"> (dziecko słucha i pokazuje)</w:t>
      </w:r>
    </w:p>
    <w:p w:rsidR="009749EE" w:rsidRDefault="009749EE" w:rsidP="009749EE">
      <w:pPr>
        <w:pStyle w:val="Akapitzlist"/>
      </w:pPr>
    </w:p>
    <w:p w:rsidR="009749EE" w:rsidRDefault="009749EE" w:rsidP="009749EE">
      <w:pPr>
        <w:pStyle w:val="Akapitzlist"/>
        <w:jc w:val="both"/>
      </w:pPr>
      <w:r w:rsidRPr="009749EE">
        <w:rPr>
          <w:i/>
        </w:rPr>
        <w:t>Jest słoneczny, wiosenny dzień</w:t>
      </w:r>
      <w:r w:rsidRPr="009749EE">
        <w:t xml:space="preserve"> ( ręce uniesione w górę, palce rąk rozszerzone, jak promienie słoneczne ) </w:t>
      </w:r>
    </w:p>
    <w:p w:rsidR="009749EE" w:rsidRDefault="009749EE" w:rsidP="009749EE">
      <w:pPr>
        <w:pStyle w:val="Akapitzlist"/>
        <w:jc w:val="both"/>
      </w:pPr>
      <w:r w:rsidRPr="009749EE">
        <w:rPr>
          <w:i/>
        </w:rPr>
        <w:t>Idziemy drogą</w:t>
      </w:r>
      <w:r w:rsidRPr="009749EE">
        <w:t xml:space="preserve"> ( marsz w miejscu ) </w:t>
      </w:r>
    </w:p>
    <w:p w:rsidR="009749EE" w:rsidRDefault="009749EE" w:rsidP="009749EE">
      <w:pPr>
        <w:pStyle w:val="Akapitzlist"/>
        <w:jc w:val="both"/>
      </w:pPr>
      <w:r w:rsidRPr="009749EE">
        <w:rPr>
          <w:i/>
        </w:rPr>
        <w:t>Rozglądamy się</w:t>
      </w:r>
      <w:r w:rsidRPr="009749EE">
        <w:t xml:space="preserve"> ( patrzymy, jak przez lornetkę ) </w:t>
      </w:r>
    </w:p>
    <w:p w:rsidR="009749EE" w:rsidRDefault="009749EE" w:rsidP="009749EE">
      <w:pPr>
        <w:pStyle w:val="Akapitzlist"/>
        <w:jc w:val="both"/>
      </w:pPr>
      <w:r w:rsidRPr="009749EE">
        <w:rPr>
          <w:i/>
        </w:rPr>
        <w:t>Widzimy kolorowe,</w:t>
      </w:r>
      <w:r w:rsidRPr="009749EE">
        <w:t xml:space="preserve"> pachnące kwiaty ( wdech - wydech ) </w:t>
      </w:r>
    </w:p>
    <w:p w:rsidR="009749EE" w:rsidRDefault="009749EE" w:rsidP="009749EE">
      <w:pPr>
        <w:pStyle w:val="Akapitzlist"/>
        <w:jc w:val="both"/>
      </w:pPr>
      <w:r w:rsidRPr="009749EE">
        <w:rPr>
          <w:i/>
        </w:rPr>
        <w:t>Idziemy dalej drogą</w:t>
      </w:r>
      <w:r w:rsidRPr="009749EE">
        <w:t xml:space="preserve"> ( marsz w miejscu ) </w:t>
      </w:r>
    </w:p>
    <w:p w:rsidR="009749EE" w:rsidRDefault="009749EE" w:rsidP="009749EE">
      <w:pPr>
        <w:pStyle w:val="Akapitzlist"/>
        <w:jc w:val="both"/>
      </w:pPr>
      <w:r w:rsidRPr="009749EE">
        <w:rPr>
          <w:i/>
        </w:rPr>
        <w:t>Rozglądamy się</w:t>
      </w:r>
      <w:r w:rsidRPr="009749EE">
        <w:t xml:space="preserve"> ( patrzymy, jak przez lornetkę ) </w:t>
      </w:r>
    </w:p>
    <w:p w:rsidR="009749EE" w:rsidRDefault="009749EE" w:rsidP="009749EE">
      <w:pPr>
        <w:pStyle w:val="Akapitzlist"/>
        <w:jc w:val="both"/>
      </w:pPr>
      <w:r w:rsidRPr="009749EE">
        <w:rPr>
          <w:i/>
        </w:rPr>
        <w:t xml:space="preserve">Zbieramy kwiaty do koszyka </w:t>
      </w:r>
      <w:r>
        <w:t>(</w:t>
      </w:r>
      <w:r w:rsidRPr="009749EE">
        <w:t xml:space="preserve">kucanie i wkładanie kwiatów, które </w:t>
      </w:r>
      <w:r>
        <w:t>rodzic</w:t>
      </w:r>
      <w:r w:rsidRPr="009749EE">
        <w:t xml:space="preserve"> rozrzucił na dywanie ) </w:t>
      </w:r>
    </w:p>
    <w:p w:rsidR="009749EE" w:rsidRDefault="009749EE" w:rsidP="009749EE">
      <w:pPr>
        <w:pStyle w:val="Akapitzlist"/>
        <w:jc w:val="both"/>
      </w:pPr>
      <w:r w:rsidRPr="009749EE">
        <w:rPr>
          <w:i/>
        </w:rPr>
        <w:t>Wracamy do domu</w:t>
      </w:r>
      <w:r w:rsidRPr="009749EE">
        <w:t xml:space="preserve"> ( marsz w miejscu ).</w:t>
      </w:r>
    </w:p>
    <w:p w:rsidR="009749EE" w:rsidRDefault="009749EE" w:rsidP="009749EE">
      <w:pPr>
        <w:pStyle w:val="Akapitzlist"/>
        <w:jc w:val="both"/>
      </w:pPr>
    </w:p>
    <w:p w:rsidR="009749EE" w:rsidRDefault="009749EE" w:rsidP="009749EE">
      <w:pPr>
        <w:pStyle w:val="Akapitzlist"/>
        <w:jc w:val="both"/>
      </w:pPr>
    </w:p>
    <w:p w:rsidR="009749EE" w:rsidRDefault="009749EE" w:rsidP="009749EE">
      <w:pPr>
        <w:pStyle w:val="Akapitzlist"/>
        <w:jc w:val="both"/>
      </w:pPr>
    </w:p>
    <w:p w:rsidR="009749EE" w:rsidRDefault="009749EE" w:rsidP="009749EE">
      <w:pPr>
        <w:pStyle w:val="Akapitzlist"/>
        <w:numPr>
          <w:ilvl w:val="0"/>
          <w:numId w:val="2"/>
        </w:numPr>
        <w:jc w:val="both"/>
      </w:pPr>
      <w:r>
        <w:t>„Biedronki” – doskonalenia umiejętności liczenia w zakresie 1-6</w:t>
      </w:r>
    </w:p>
    <w:p w:rsidR="009749EE" w:rsidRDefault="00381E2F" w:rsidP="00381E2F">
      <w:pPr>
        <w:ind w:left="709"/>
        <w:jc w:val="both"/>
      </w:pPr>
      <w:r>
        <w:t>Połącz cyfrę z odpowiednią ilością kropek.</w:t>
      </w:r>
    </w:p>
    <w:p w:rsidR="00381E2F" w:rsidRDefault="00381E2F" w:rsidP="00381E2F">
      <w:pPr>
        <w:ind w:left="-567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9008540" cy="6606461"/>
            <wp:effectExtent l="952" t="0" r="3493" b="349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11747" cy="660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F" w:rsidRDefault="00381E2F" w:rsidP="00381E2F">
      <w:pPr>
        <w:pStyle w:val="Akapitzlist"/>
        <w:numPr>
          <w:ilvl w:val="0"/>
          <w:numId w:val="2"/>
        </w:numPr>
        <w:jc w:val="both"/>
      </w:pPr>
      <w:r>
        <w:lastRenderedPageBreak/>
        <w:t>„Żuk” Jana Brzechwy – powtórzenie wiersza</w:t>
      </w:r>
    </w:p>
    <w:p w:rsidR="00381E2F" w:rsidRDefault="00381E2F" w:rsidP="00381E2F">
      <w:pPr>
        <w:pStyle w:val="Akapitzlist"/>
        <w:jc w:val="both"/>
      </w:pPr>
    </w:p>
    <w:p w:rsidR="00381E2F" w:rsidRDefault="00381E2F" w:rsidP="00381E2F">
      <w:pPr>
        <w:pStyle w:val="Akapitzlist"/>
        <w:jc w:val="both"/>
      </w:pPr>
      <w:hyperlink r:id="rId7" w:history="1">
        <w:r w:rsidRPr="0012586A">
          <w:rPr>
            <w:rStyle w:val="Hipercze"/>
          </w:rPr>
          <w:t>https://www.youtube.com/watch?v=g3UGMDi1ejI&amp;list=RDg3UGMDi1ejI&amp;start_radio=1</w:t>
        </w:r>
      </w:hyperlink>
    </w:p>
    <w:p w:rsidR="00381E2F" w:rsidRDefault="00381E2F" w:rsidP="00381E2F">
      <w:pPr>
        <w:pStyle w:val="Akapitzlist"/>
        <w:jc w:val="both"/>
      </w:pPr>
    </w:p>
    <w:p w:rsidR="00381E2F" w:rsidRDefault="00381E2F" w:rsidP="00381E2F">
      <w:pPr>
        <w:pStyle w:val="Akapitzlist"/>
        <w:jc w:val="both"/>
      </w:pPr>
    </w:p>
    <w:p w:rsidR="00381E2F" w:rsidRDefault="00381E2F" w:rsidP="00381E2F">
      <w:pPr>
        <w:pStyle w:val="Akapitzlist"/>
        <w:jc w:val="both"/>
      </w:pPr>
    </w:p>
    <w:p w:rsidR="00381E2F" w:rsidRDefault="00381E2F" w:rsidP="00381E2F">
      <w:pPr>
        <w:pStyle w:val="Akapitzlist"/>
        <w:numPr>
          <w:ilvl w:val="0"/>
          <w:numId w:val="2"/>
        </w:numPr>
        <w:jc w:val="both"/>
      </w:pPr>
      <w:r>
        <w:t>„Biedronka” – pokoloruj biedronkę i naklej kropki z czarnego papieru</w:t>
      </w:r>
    </w:p>
    <w:p w:rsidR="00381E2F" w:rsidRDefault="00381E2F" w:rsidP="00381E2F">
      <w:pPr>
        <w:jc w:val="both"/>
      </w:pPr>
    </w:p>
    <w:p w:rsidR="00381E2F" w:rsidRDefault="00381E2F" w:rsidP="00381E2F">
      <w:pPr>
        <w:jc w:val="both"/>
      </w:pPr>
    </w:p>
    <w:p w:rsidR="00381E2F" w:rsidRDefault="00381E2F" w:rsidP="00381E2F">
      <w:pPr>
        <w:jc w:val="both"/>
      </w:pPr>
    </w:p>
    <w:p w:rsidR="00381E2F" w:rsidRDefault="00381E2F" w:rsidP="00381E2F">
      <w:pPr>
        <w:jc w:val="center"/>
      </w:pPr>
      <w:r>
        <w:t xml:space="preserve">Materiały przygotowane w oparciu o przewodnik metodyczny dla 4-latków – </w:t>
      </w:r>
      <w:proofErr w:type="spellStart"/>
      <w:r>
        <w:t>Podręcznikarnia</w:t>
      </w:r>
      <w:proofErr w:type="spellEnd"/>
    </w:p>
    <w:p w:rsidR="00381E2F" w:rsidRDefault="00381E2F" w:rsidP="00381E2F">
      <w:pPr>
        <w:jc w:val="center"/>
      </w:pPr>
      <w:r>
        <w:t>Z pozdrowieniami – p. Dorot i p. Iwona</w:t>
      </w:r>
    </w:p>
    <w:p w:rsidR="00381E2F" w:rsidRDefault="00381E2F" w:rsidP="00381E2F">
      <w:pPr>
        <w:jc w:val="both"/>
      </w:pPr>
    </w:p>
    <w:p w:rsidR="00381E2F" w:rsidRPr="009749EE" w:rsidRDefault="00381E2F" w:rsidP="00381E2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6263640" cy="7709095"/>
            <wp:effectExtent l="0" t="0" r="381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de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7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E2F" w:rsidRPr="009749EE" w:rsidSect="00381E2F">
      <w:pgSz w:w="11906" w:h="16838"/>
      <w:pgMar w:top="1560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5400"/>
    <w:multiLevelType w:val="hybridMultilevel"/>
    <w:tmpl w:val="2886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7993"/>
    <w:multiLevelType w:val="hybridMultilevel"/>
    <w:tmpl w:val="831E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EE"/>
    <w:rsid w:val="00381E2F"/>
    <w:rsid w:val="005358D7"/>
    <w:rsid w:val="009749EE"/>
    <w:rsid w:val="00A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1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1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3UGMDi1ejI&amp;list=RDg3UGMDi1ejI&amp;start_radi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2020-05-06T16:00:00Z</dcterms:created>
  <dcterms:modified xsi:type="dcterms:W3CDTF">2020-05-06T16:17:00Z</dcterms:modified>
</cp:coreProperties>
</file>