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29F617" w14:paraId="5D4C3ACF" wp14:textId="332ED17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Czwartek 21.05.2020 r.</w:t>
      </w:r>
    </w:p>
    <w:p xmlns:wp14="http://schemas.microsoft.com/office/word/2010/wordml" w:rsidP="5729F617" w14:paraId="5BFFDBFC" wp14:textId="791A975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5729F617" w14:paraId="2A95C305" wp14:textId="2003E04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“Zabawy w teatr”</w:t>
      </w:r>
    </w:p>
    <w:p xmlns:wp14="http://schemas.microsoft.com/office/word/2010/wordml" w:rsidP="5729F617" w14:paraId="088E2D94" wp14:textId="66D8C44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729F617" w14:paraId="01D9EE81" wp14:textId="3588CCEA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1. </w:t>
      </w:r>
      <w:r w:rsidRPr="5729F617" w:rsidR="5729F6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„Zapamiętaj wyrazy” – zabawa słuchowa.</w:t>
      </w:r>
    </w:p>
    <w:p xmlns:wp14="http://schemas.microsoft.com/office/word/2010/wordml" w:rsidP="5729F617" w14:paraId="2E77674E" wp14:textId="3FBF56C3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noProof w:val="0"/>
          <w:sz w:val="28"/>
          <w:szCs w:val="28"/>
          <w:lang w:val="pl-PL"/>
        </w:rPr>
        <w:t>Rodzic podaje zestaw wyrazów. Dziecko powtarza je stosując taką samą kolejność.</w:t>
      </w:r>
    </w:p>
    <w:p xmlns:wp14="http://schemas.microsoft.com/office/word/2010/wordml" w:rsidP="5729F617" w14:paraId="13EDD0B8" wp14:textId="238A9EE6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729F617" w14:paraId="4DAD5173" wp14:textId="582D2FF8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2. </w:t>
      </w:r>
      <w:r w:rsidRPr="5729F617" w:rsidR="5729F6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„Gdybym był aktorem” – zabawa twórcza. </w:t>
      </w:r>
    </w:p>
    <w:p xmlns:wp14="http://schemas.microsoft.com/office/word/2010/wordml" w:rsidP="5729F617" w14:paraId="2C7A09CE" wp14:textId="1A5F975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noProof w:val="0"/>
          <w:sz w:val="28"/>
          <w:szCs w:val="28"/>
          <w:lang w:val="pl-PL"/>
        </w:rPr>
        <w:t>Dziecko kończy wypowiedziane przez Rodzica zdanie, mówiąc jaką rolę chciałyby zagrać i jaka jest grana przez nich postać.</w:t>
      </w:r>
    </w:p>
    <w:p xmlns:wp14="http://schemas.microsoft.com/office/word/2010/wordml" w:rsidP="5729F617" w14:paraId="5C95FE9C" wp14:textId="04D516D2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729F617" w14:paraId="4756EABA" wp14:textId="69F306CB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3. </w:t>
      </w:r>
      <w:r w:rsidRPr="5729F617" w:rsidR="5729F6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„Raz, dwa, trzy, cztery” – zaznaczanie akcentu metrycznego. </w:t>
      </w:r>
    </w:p>
    <w:p xmlns:wp14="http://schemas.microsoft.com/office/word/2010/wordml" w:rsidP="5729F617" w14:paraId="6426881E" wp14:textId="431B0507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Dziecko maszeruje po obwodzie koła/dywanu, zaznaczając akcent metryczny, na „raz” – klaszczą, „dwa, trzy, cztery” odliczają cicho w myślach. - na „raz” – mocne klaśnięcie, na „dwa, trzy, cztery” – uderzenie dłońmi o uda. </w:t>
      </w:r>
    </w:p>
    <w:p xmlns:wp14="http://schemas.microsoft.com/office/word/2010/wordml" w:rsidP="5729F617" w14:paraId="37C5EF64" wp14:textId="30F116CC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noProof w:val="0"/>
          <w:sz w:val="28"/>
          <w:szCs w:val="28"/>
          <w:lang w:val="pl-PL"/>
        </w:rPr>
        <w:t>- Dziecko siedzi w siadzie skrzyżnym. Na „raz” – mocne uderzenie o uda, na „dwa, trzy, cztery” – ciche stukanie palcami o podłogę.</w:t>
      </w:r>
    </w:p>
    <w:p xmlns:wp14="http://schemas.microsoft.com/office/word/2010/wordml" w:rsidP="5729F617" w14:paraId="15A39902" wp14:textId="61A0D17A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729F617" w14:paraId="058C0558" wp14:textId="4233DB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4. </w:t>
      </w:r>
      <w:r w:rsidRPr="5729F617" w:rsidR="5729F6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Order dla najlepszego aktora” – lepienie z plasteliny. </w:t>
      </w:r>
    </w:p>
    <w:p xmlns:wp14="http://schemas.microsoft.com/office/word/2010/wordml" w:rsidP="5729F617" w14:paraId="37E39431" wp14:textId="0AF61916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noProof w:val="0"/>
          <w:sz w:val="28"/>
          <w:szCs w:val="28"/>
          <w:lang w:val="pl-PL"/>
        </w:rPr>
        <w:t>Dziecko według własnej inwencji tworzy order dla najlepszego aktora, czyli siebie. Ozdabia go koralikami i kolorowymi cekinami.</w:t>
      </w:r>
    </w:p>
    <w:p xmlns:wp14="http://schemas.microsoft.com/office/word/2010/wordml" w:rsidP="5729F617" w14:paraId="3F3427AC" wp14:textId="40315AD8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</w:p>
    <w:p xmlns:wp14="http://schemas.microsoft.com/office/word/2010/wordml" w:rsidP="5729F617" w14:paraId="46EF6363" wp14:textId="7B4015E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5729F617" w14:paraId="780337FE" wp14:textId="12A5CB6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38</w:t>
      </w:r>
    </w:p>
    <w:p xmlns:wp14="http://schemas.microsoft.com/office/word/2010/wordml" w:rsidP="5729F617" w14:paraId="75089425" wp14:textId="27AFF5B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729F617" w14:paraId="42065C72" wp14:textId="77F73DA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5729F617" w14:paraId="4A42B197" wp14:textId="2405EBC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5729F617" w14:paraId="48A97535" wp14:textId="43F98395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5729F617" w:rsidR="5729F617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5729F617" w14:paraId="09F5D01B" wp14:textId="3641635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5729F617" w14:paraId="25CD5B48" wp14:textId="0BD43C13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729F617" w:rsidR="5729F61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5729F617" w14:paraId="57375426" wp14:textId="2DD48403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D4BDAE"/>
  <w15:docId w15:val="{8e5a602c-8038-44eb-899c-b3b84964bb63}"/>
  <w:rsids>
    <w:rsidRoot w:val="26D4BDAE"/>
    <w:rsid w:val="26D4BDAE"/>
    <w:rsid w:val="5729F6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2020-05-19T12:20:56.8994622Z</dcterms:created>
  <dcterms:modified xsi:type="dcterms:W3CDTF">2020-05-19T12:33:50.2792329Z</dcterms:modified>
  <dc:creator>Katarzyna Korba</dc:creator>
  <lastModifiedBy>Katarzyna Korba</lastModifiedBy>
</coreProperties>
</file>