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CFB8197" w14:paraId="138D00B2" wp14:textId="20F78166">
      <w:pPr>
        <w:spacing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</w:pPr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  <w:t>Czwartek 04.06.2020 r.</w:t>
      </w:r>
    </w:p>
    <w:p xmlns:wp14="http://schemas.microsoft.com/office/word/2010/wordml" w:rsidP="1CFB8197" w14:paraId="214F0907" wp14:textId="798E5869">
      <w:pPr>
        <w:pStyle w:val="Normal"/>
        <w:spacing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</w:pPr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  <w:t xml:space="preserve">Temat: </w:t>
      </w:r>
      <w:proofErr w:type="gramStart"/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  <w:t xml:space="preserve">“ </w:t>
      </w:r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  <w:t>Nasze</w:t>
      </w:r>
      <w:proofErr w:type="gram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  <w:t xml:space="preserve"> marzenia </w:t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40"/>
          <w:szCs w:val="40"/>
          <w:lang w:val="pl-PL"/>
        </w:rPr>
        <w:t>”</w:t>
      </w:r>
    </w:p>
    <w:p xmlns:wp14="http://schemas.microsoft.com/office/word/2010/wordml" w:rsidP="1CFB8197" w14:paraId="1D5097BC" wp14:textId="4ADA8536">
      <w:pPr>
        <w:pStyle w:val="Normal"/>
        <w:spacing w:after="0" w:afterAutospacing="off" w:line="360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1CFB8197" w14:paraId="22D414E8" wp14:textId="393B7AD5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1. </w:t>
      </w:r>
      <w:proofErr w:type="spellStart"/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Dyzio</w:t>
      </w:r>
      <w:proofErr w:type="spellEnd"/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marzyciel - swobodne wypowiedzi na temat marzeń </w:t>
      </w:r>
      <w:proofErr w:type="spellStart"/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Dyzia</w:t>
      </w:r>
      <w:proofErr w:type="spellEnd"/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i swoich.</w:t>
      </w:r>
    </w:p>
    <w:p w:rsidR="1CFB8197" w:rsidP="1CFB8197" w:rsidRDefault="1CFB8197" w14:paraId="09DC2517" w14:textId="056A5AB0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1CFB8197" w:rsidP="1CFB8197" w:rsidRDefault="1CFB8197" w14:paraId="43557BD6" w14:textId="739B2FF8">
      <w:pPr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Julian Tuwim</w:t>
      </w:r>
    </w:p>
    <w:p w:rsidR="1CFB8197" w:rsidP="1CFB8197" w:rsidRDefault="1CFB8197" w14:paraId="0E439FB1" w14:textId="6EA60152">
      <w:pPr>
        <w:pStyle w:val="Heading2"/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</w:pPr>
      <w:proofErr w:type="spellStart"/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>Dyzio</w:t>
      </w:r>
      <w:proofErr w:type="spellEnd"/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8"/>
          <w:szCs w:val="28"/>
        </w:rPr>
        <w:t xml:space="preserve"> Marzyciel</w:t>
      </w:r>
    </w:p>
    <w:p w:rsidR="1CFB8197" w:rsidP="1CFB8197" w:rsidRDefault="1CFB8197" w14:paraId="501A1CCD" w14:textId="509496EF">
      <w:pPr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</w:pP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Położył się </w:t>
      </w:r>
      <w:proofErr w:type="spellStart"/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Dyzio</w:t>
      </w:r>
      <w:proofErr w:type="spellEnd"/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 xml:space="preserve"> na łące,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Przygląda się niebu błękitnemu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I marzy: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"Jaka szkoda, że te obłoczki płynące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Nie są z waniliowego kremu...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A te różowe -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Że to nie lody malinowe...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A te złociste, pierzaste -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Że to nie stosy ciastek...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I szkoda, że całe niebo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Nie jest z tortu czekoladowego...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Jaki piękny byłby wtedy świat!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Leżałbym sobie, jak leżę,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Na tej murawie świeżej,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Wyciągnąłbym tylko rękę</w:t>
      </w:r>
      <w:r>
        <w:br/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I jadł... i jadł... i jadł..."</w:t>
      </w:r>
    </w:p>
    <w:p w:rsidR="1CFB8197" w:rsidP="1CFB8197" w:rsidRDefault="1CFB8197" w14:paraId="12BDB337" w14:textId="04646C27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1CFB8197" w:rsidP="1CFB8197" w:rsidRDefault="1CFB8197" w14:paraId="12EEFC48" w14:textId="0D8C75BD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Dziecko siada swobodnie na dywanie i rozmawia swobodnie o marzeniach </w:t>
      </w:r>
      <w:proofErr w:type="spellStart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Dyzia</w:t>
      </w:r>
      <w:proofErr w:type="spell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i </w:t>
      </w:r>
      <w:proofErr w:type="gramStart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swoich .</w:t>
      </w:r>
      <w:proofErr w:type="gram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Następnie kładzie się na dywanie i przy muzyce relaksacyjnej myśli o swoich </w:t>
      </w:r>
      <w:proofErr w:type="gramStart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marzeniach .</w:t>
      </w:r>
      <w:proofErr w:type="gram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Następnie siada i opowiada o czym </w:t>
      </w:r>
      <w:proofErr w:type="gramStart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marzyło .Po</w:t>
      </w:r>
      <w:proofErr w:type="gram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tym dajemy dz. niebieską kartkę i watę i prosimy aby dz. ułożyło marzenia z waty jak chmury na niebie .</w:t>
      </w:r>
    </w:p>
    <w:p w:rsidR="1CFB8197" w:rsidP="1CFB8197" w:rsidRDefault="1CFB8197" w14:paraId="489136B8" w14:textId="72C9C05F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1CFB8197" w14:paraId="79E4DC28" wp14:textId="35FFA66F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Zadnie 2. </w:t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Poszukiwacze skarbów - uwrażliwianie zmysłu </w:t>
      </w:r>
      <w:proofErr w:type="gramStart"/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dotyku ,</w:t>
      </w:r>
      <w:proofErr w:type="gramEnd"/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tworzenie pojęć nadrzędnych .</w:t>
      </w:r>
    </w:p>
    <w:p xmlns:wp14="http://schemas.microsoft.com/office/word/2010/wordml" w:rsidP="1CFB8197" w14:paraId="14481F9F" wp14:textId="2F5EB6D1">
      <w:pPr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Stawiamy przed dz. kartonowe </w:t>
      </w:r>
      <w:proofErr w:type="gramStart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pudełko ,</w:t>
      </w:r>
      <w:proofErr w:type="gram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z kulkami z gazet . W nim ukryte są różne </w:t>
      </w:r>
      <w:proofErr w:type="gramStart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skarby :</w:t>
      </w:r>
      <w:proofErr w:type="gram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pędzel do malowania , warzywa , mydło w kostce , szczoteczka do zębów , drobne zabawki , mały </w:t>
      </w:r>
      <w:proofErr w:type="spellStart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pluszaczek</w:t>
      </w:r>
      <w:proofErr w:type="spell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, zabawkowe przybory kuchenne </w:t>
      </w:r>
      <w:proofErr w:type="spellStart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itd</w:t>
      </w:r>
      <w:proofErr w:type="spell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. Dziecko szuka skarbów i je </w:t>
      </w:r>
      <w:proofErr w:type="gramStart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grupuje .</w:t>
      </w:r>
      <w:proofErr w:type="gram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Następnie nazywa pojęciem nadrzędnym </w:t>
      </w:r>
      <w:proofErr w:type="spellStart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np</w:t>
      </w:r>
      <w:proofErr w:type="spell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: przybory do mycia , przedmioty do zabawy </w:t>
      </w:r>
      <w:proofErr w:type="spellStart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itd</w:t>
      </w:r>
      <w:proofErr w:type="spellEnd"/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.</w:t>
      </w:r>
    </w:p>
    <w:p xmlns:wp14="http://schemas.microsoft.com/office/word/2010/wordml" w:rsidP="1CFB8197" w14:paraId="4F3E929F" wp14:textId="31D2B197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1CFB8197" w14:paraId="0FFD8BFD" wp14:textId="5E83B889">
      <w:pPr>
        <w:pStyle w:val="Normal"/>
        <w:spacing w:after="0" w:afterAutospacing="off" w:line="240" w:lineRule="exact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„Motylek” – </w:t>
      </w:r>
      <w:r w:rsidRPr="1CFB8197" w:rsidR="1CFB819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kształtowanie orientacji przestrzennej. Dziecko określa położenie motylka względem listka</w:t>
      </w:r>
    </w:p>
    <w:p w:rsidR="1CFB8197" w:rsidP="1CFB8197" w:rsidRDefault="1CFB8197" w14:paraId="15C498D1" w14:textId="6842C978">
      <w:pPr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w:rsidR="1CFB8197" w:rsidP="1CFB8197" w:rsidRDefault="1CFB8197" w14:paraId="0D43112F" w14:textId="2704656A">
      <w:pPr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</w:pPr>
      <w:proofErr w:type="gramStart"/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Motyl  jest</w:t>
      </w:r>
      <w:proofErr w:type="gramEnd"/>
      <w:r w:rsidRPr="1CFB8197" w:rsidR="1CFB8197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pl-PL"/>
        </w:rPr>
        <w:t>…</w:t>
      </w:r>
    </w:p>
    <w:p w:rsidR="1CFB8197" w:rsidP="1CFB8197" w:rsidRDefault="1CFB8197" w14:paraId="1B273506" w14:textId="07D5200E">
      <w:pPr>
        <w:jc w:val="lef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2F2F2F"/>
          <w:sz w:val="19"/>
          <w:szCs w:val="19"/>
          <w:lang w:val="pl-PL"/>
        </w:rPr>
      </w:pPr>
    </w:p>
    <w:p w:rsidR="1CFB8197" w:rsidP="1CFB8197" w:rsidRDefault="1CFB8197" w14:paraId="53F48442" w14:textId="6B1F2D94">
      <w:pPr>
        <w:pStyle w:val="Normal"/>
        <w:spacing w:after="0" w:afterAutospacing="off" w:line="240" w:lineRule="exact"/>
        <w:jc w:val="center"/>
      </w:pPr>
      <w:r>
        <w:drawing>
          <wp:inline wp14:editId="5C0F4EB8" wp14:anchorId="27901D7E">
            <wp:extent cx="4572000" cy="3705225"/>
            <wp:effectExtent l="0" t="0" r="0" b="0"/>
            <wp:docPr id="14498643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c769da4cb88486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FB8197" w:rsidP="1CFB8197" w:rsidRDefault="1CFB8197" w14:paraId="541FB0AB" w14:textId="4520CCE2">
      <w:pPr>
        <w:pStyle w:val="Normal"/>
        <w:spacing w:after="0" w:afterAutospacing="off" w:line="240" w:lineRule="exact"/>
        <w:jc w:val="center"/>
      </w:pPr>
      <w:r>
        <w:drawing>
          <wp:inline wp14:editId="2AD1E659" wp14:anchorId="3C2344DE">
            <wp:extent cx="4572000" cy="3705225"/>
            <wp:effectExtent l="0" t="0" r="0" b="0"/>
            <wp:docPr id="24294293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07a7e0d743c460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FB8197" w:rsidP="1CFB8197" w:rsidRDefault="1CFB8197" w14:paraId="72CF8CC2" w14:textId="22F56EA3">
      <w:pPr>
        <w:pStyle w:val="Normal"/>
        <w:spacing w:after="0" w:afterAutospacing="off" w:line="240" w:lineRule="exact"/>
        <w:jc w:val="center"/>
      </w:pPr>
      <w:r>
        <w:drawing>
          <wp:inline wp14:editId="59D4EBBB" wp14:anchorId="176243AA">
            <wp:extent cx="4572000" cy="3705225"/>
            <wp:effectExtent l="0" t="0" r="0" b="0"/>
            <wp:docPr id="111499793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ee61fa871034c6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FB8197" w:rsidP="1CFB8197" w:rsidRDefault="1CFB8197" w14:paraId="6BC39F31" w14:textId="48397D2F">
      <w:pPr>
        <w:pStyle w:val="Normal"/>
        <w:spacing w:after="0" w:afterAutospacing="off" w:line="240" w:lineRule="exact"/>
        <w:jc w:val="center"/>
      </w:pPr>
      <w:r>
        <w:drawing>
          <wp:inline wp14:editId="18BEA79E" wp14:anchorId="0A7F2C5E">
            <wp:extent cx="4572000" cy="3705225"/>
            <wp:effectExtent l="0" t="0" r="0" b="0"/>
            <wp:docPr id="1058619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df5fabe6a7540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70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FB8197" w:rsidP="1CFB8197" w:rsidRDefault="1CFB8197" w14:paraId="236DD276" w14:textId="6D2CF727">
      <w:pPr>
        <w:pStyle w:val="Normal"/>
        <w:spacing w:after="0" w:afterAutospacing="off" w:line="240" w:lineRule="exact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F2F2F"/>
          <w:sz w:val="19"/>
          <w:szCs w:val="19"/>
          <w:lang w:val="pl-PL"/>
        </w:rPr>
      </w:pPr>
      <w:r w:rsidRPr="1CFB8197" w:rsidR="1CFB8197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Zadanie 4. </w:t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„Wiosenna łąka”</w:t>
      </w:r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- rozwiązywanie zagadek słownych, rozwijanie koncentracji </w:t>
      </w:r>
      <w:proofErr w:type="gramStart"/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uwagi  i</w:t>
      </w:r>
      <w:proofErr w:type="gramEnd"/>
      <w:r w:rsidRPr="1CFB8197" w:rsidR="1CFB8197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logicznego myślenia.</w:t>
      </w:r>
      <w:r w:rsidRPr="1CFB8197" w:rsidR="1CFB819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F2F2F"/>
          <w:sz w:val="19"/>
          <w:szCs w:val="19"/>
          <w:lang w:val="pl-PL"/>
        </w:rPr>
        <w:t xml:space="preserve"> </w:t>
      </w:r>
      <w:r>
        <w:drawing>
          <wp:inline wp14:editId="51183B1D" wp14:anchorId="085FC036">
            <wp:extent cx="4762502" cy="6677026"/>
            <wp:effectExtent l="0" t="0" r="0" b="0"/>
            <wp:docPr id="10736885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bf6ea6c4484d8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2" cy="667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55007DEE" w14:paraId="1E45846C" wp14:textId="73CB14FF">
      <w:pPr>
        <w:pStyle w:val="Normal"/>
        <w:spacing w:after="0" w:afterAutospacing="off" w:line="360" w:lineRule="auto"/>
        <w:jc w:val="lef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</w:pPr>
      <w:r w:rsidRPr="55007DEE" w:rsidR="55007DEE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16"/>
          <w:szCs w:val="16"/>
          <w:lang w:val="pl-PL"/>
        </w:rPr>
        <w:t>Bibliografia: https://przedszkolebielsk.edupage.org/text105/?fbclid=IwAR2w7ad7TPT17flgGBafdGJZTI_boCr_RAFnHRrZmTJwI0W0VlGQTOHYTR0</w:t>
      </w:r>
    </w:p>
    <w:p xmlns:wp14="http://schemas.microsoft.com/office/word/2010/wordml" w:rsidP="55007DEE" w14:paraId="57375426" wp14:textId="045A3081">
      <w:pPr>
        <w:pStyle w:val="Normal"/>
        <w:jc w:val="left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71EC148"/>
  <w15:docId w15:val="{ae9a1c5f-3fed-494b-97dc-629c6a692933}"/>
  <w:rsids>
    <w:rsidRoot w:val="1688594D"/>
    <w:rsid w:val="1688594D"/>
    <w:rsid w:val="171EC148"/>
    <w:rsid w:val="1CFB8197"/>
    <w:rsid w:val="53A6E8B3"/>
    <w:rsid w:val="55007DEE"/>
    <w:rsid w:val="5B28B3E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d0e7c678a7f4e25" /><Relationship Type="http://schemas.openxmlformats.org/officeDocument/2006/relationships/image" Target="/media/image.png" Id="R6c769da4cb88486a" /><Relationship Type="http://schemas.openxmlformats.org/officeDocument/2006/relationships/image" Target="/media/image2.png" Id="Ra07a7e0d743c4602" /><Relationship Type="http://schemas.openxmlformats.org/officeDocument/2006/relationships/image" Target="/media/image3.png" Id="R1ee61fa871034c6e" /><Relationship Type="http://schemas.openxmlformats.org/officeDocument/2006/relationships/image" Target="/media/image4.png" Id="Rbdf5fabe6a7540d8" /><Relationship Type="http://schemas.openxmlformats.org/officeDocument/2006/relationships/image" Target="/media/image3.jpg" Id="R77bf6ea6c4484d8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2020-06-03T05:58:28.8415249Z</dcterms:created>
  <dcterms:modified xsi:type="dcterms:W3CDTF">2020-06-03T20:01:10.3408189Z</dcterms:modified>
  <dc:creator>Katarzyna Korba</dc:creator>
  <lastModifiedBy>Katarzyna Korba</lastModifiedBy>
</coreProperties>
</file>